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87D32" w:rsidRDefault="00F87D32" w:rsidP="00F87D3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6353">
        <w:rPr>
          <w:rFonts w:ascii="Times New Roman" w:hAnsi="Times New Roman" w:cs="Times New Roman"/>
          <w:b/>
          <w:sz w:val="28"/>
          <w:szCs w:val="28"/>
        </w:rPr>
        <w:t xml:space="preserve">Информационное сопровождение </w:t>
      </w:r>
      <w:r>
        <w:rPr>
          <w:rFonts w:ascii="Times New Roman" w:hAnsi="Times New Roman" w:cs="Times New Roman"/>
          <w:b/>
          <w:sz w:val="28"/>
          <w:szCs w:val="28"/>
        </w:rPr>
        <w:t>интерактивного занятия</w:t>
      </w:r>
    </w:p>
    <w:p w:rsidR="00F87D32" w:rsidRDefault="00F87D32" w:rsidP="00F87D3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="005709C1">
        <w:rPr>
          <w:rFonts w:ascii="Times New Roman" w:hAnsi="Times New Roman" w:cs="Times New Roman"/>
          <w:b/>
          <w:sz w:val="28"/>
          <w:szCs w:val="28"/>
        </w:rPr>
        <w:t xml:space="preserve">Азбука </w:t>
      </w:r>
      <w:r w:rsidR="001E62BB">
        <w:rPr>
          <w:rFonts w:ascii="Times New Roman" w:hAnsi="Times New Roman" w:cs="Times New Roman"/>
          <w:b/>
          <w:sz w:val="28"/>
          <w:szCs w:val="28"/>
        </w:rPr>
        <w:t>хорошего воспитания</w:t>
      </w:r>
      <w:r w:rsidR="005709C1">
        <w:rPr>
          <w:rFonts w:ascii="Times New Roman" w:hAnsi="Times New Roman" w:cs="Times New Roman"/>
          <w:b/>
          <w:sz w:val="28"/>
          <w:szCs w:val="28"/>
        </w:rPr>
        <w:t>»</w:t>
      </w:r>
    </w:p>
    <w:p w:rsidR="00F87D32" w:rsidRPr="00FA6353" w:rsidRDefault="00F87D32" w:rsidP="00F87D32">
      <w:pPr>
        <w:tabs>
          <w:tab w:val="left" w:pos="195"/>
          <w:tab w:val="center" w:pos="4819"/>
        </w:tabs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A6353">
        <w:rPr>
          <w:rFonts w:ascii="Times New Roman" w:hAnsi="Times New Roman" w:cs="Times New Roman"/>
          <w:i/>
          <w:sz w:val="28"/>
          <w:szCs w:val="28"/>
        </w:rPr>
        <w:t>Информация об авторе, месте и значении презентации</w:t>
      </w:r>
    </w:p>
    <w:tbl>
      <w:tblPr>
        <w:tblStyle w:val="a4"/>
        <w:tblW w:w="10487" w:type="dxa"/>
        <w:tblInd w:w="-176" w:type="dxa"/>
        <w:tblLook w:val="04A0" w:firstRow="1" w:lastRow="0" w:firstColumn="1" w:lastColumn="0" w:noHBand="0" w:noVBand="1"/>
      </w:tblPr>
      <w:tblGrid>
        <w:gridCol w:w="851"/>
        <w:gridCol w:w="9636"/>
      </w:tblGrid>
      <w:tr w:rsidR="00F87D32" w:rsidTr="00E041E3">
        <w:trPr>
          <w:trHeight w:val="496"/>
        </w:trPr>
        <w:tc>
          <w:tcPr>
            <w:tcW w:w="851" w:type="dxa"/>
            <w:vAlign w:val="center"/>
          </w:tcPr>
          <w:p w:rsidR="00F87D32" w:rsidRDefault="00F87D32" w:rsidP="00E041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9636" w:type="dxa"/>
            <w:vAlign w:val="center"/>
          </w:tcPr>
          <w:p w:rsidR="00F87D32" w:rsidRDefault="00F87D32" w:rsidP="005709C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ФИО: </w:t>
            </w:r>
            <w:proofErr w:type="spellStart"/>
            <w:r w:rsidR="005709C1">
              <w:rPr>
                <w:rFonts w:ascii="Times New Roman" w:hAnsi="Times New Roman" w:cs="Times New Roman"/>
                <w:sz w:val="28"/>
                <w:szCs w:val="28"/>
              </w:rPr>
              <w:t>Роденкова</w:t>
            </w:r>
            <w:proofErr w:type="spellEnd"/>
            <w:r w:rsidR="005709C1">
              <w:rPr>
                <w:rFonts w:ascii="Times New Roman" w:hAnsi="Times New Roman" w:cs="Times New Roman"/>
                <w:sz w:val="28"/>
                <w:szCs w:val="28"/>
              </w:rPr>
              <w:t xml:space="preserve"> Ада Александровна</w:t>
            </w:r>
          </w:p>
        </w:tc>
      </w:tr>
      <w:tr w:rsidR="00F87D32" w:rsidTr="00E041E3">
        <w:trPr>
          <w:trHeight w:val="474"/>
        </w:trPr>
        <w:tc>
          <w:tcPr>
            <w:tcW w:w="851" w:type="dxa"/>
            <w:vAlign w:val="center"/>
          </w:tcPr>
          <w:p w:rsidR="00F87D32" w:rsidRDefault="00F87D32" w:rsidP="00E041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9636" w:type="dxa"/>
            <w:vAlign w:val="center"/>
          </w:tcPr>
          <w:p w:rsidR="00F87D32" w:rsidRDefault="00F87D32" w:rsidP="005709C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Место работы: Муниципальное автономное дошкольное образовательное учреждение «Детский сад</w:t>
            </w:r>
            <w:r w:rsidR="005709C1">
              <w:rPr>
                <w:rFonts w:ascii="Times New Roman" w:hAnsi="Times New Roman" w:cs="Times New Roman"/>
                <w:sz w:val="28"/>
                <w:szCs w:val="28"/>
              </w:rPr>
              <w:t xml:space="preserve"> № 25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bookmarkStart w:id="0" w:name="_GoBack"/>
            <w:bookmarkEnd w:id="0"/>
          </w:p>
        </w:tc>
      </w:tr>
      <w:tr w:rsidR="00F87D32" w:rsidTr="00E041E3">
        <w:trPr>
          <w:trHeight w:val="496"/>
        </w:trPr>
        <w:tc>
          <w:tcPr>
            <w:tcW w:w="851" w:type="dxa"/>
            <w:vAlign w:val="center"/>
          </w:tcPr>
          <w:p w:rsidR="00F87D32" w:rsidRDefault="00F87D32" w:rsidP="00E041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9636" w:type="dxa"/>
            <w:vAlign w:val="center"/>
          </w:tcPr>
          <w:p w:rsidR="00F87D32" w:rsidRDefault="00F87D32" w:rsidP="005709C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Должность: </w:t>
            </w:r>
            <w:r w:rsidR="005709C1">
              <w:rPr>
                <w:rFonts w:ascii="Times New Roman" w:hAnsi="Times New Roman" w:cs="Times New Roman"/>
                <w:sz w:val="28"/>
                <w:szCs w:val="28"/>
              </w:rPr>
              <w:t>воспитатель</w:t>
            </w:r>
          </w:p>
        </w:tc>
      </w:tr>
      <w:tr w:rsidR="00F87D32" w:rsidTr="00E041E3">
        <w:trPr>
          <w:trHeight w:val="474"/>
        </w:trPr>
        <w:tc>
          <w:tcPr>
            <w:tcW w:w="851" w:type="dxa"/>
            <w:vAlign w:val="center"/>
          </w:tcPr>
          <w:p w:rsidR="00F87D32" w:rsidRDefault="00F87D32" w:rsidP="00E041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9636" w:type="dxa"/>
            <w:vAlign w:val="center"/>
          </w:tcPr>
          <w:p w:rsidR="00F87D32" w:rsidRDefault="00F87D32" w:rsidP="00E041E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Презентация для детей старшего дошкольного возраста</w:t>
            </w:r>
          </w:p>
        </w:tc>
      </w:tr>
      <w:tr w:rsidR="00F87D32" w:rsidTr="00E041E3">
        <w:trPr>
          <w:trHeight w:val="496"/>
        </w:trPr>
        <w:tc>
          <w:tcPr>
            <w:tcW w:w="851" w:type="dxa"/>
            <w:vAlign w:val="center"/>
          </w:tcPr>
          <w:p w:rsidR="00F87D32" w:rsidRDefault="00F87D32" w:rsidP="00E041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9636" w:type="dxa"/>
            <w:vAlign w:val="center"/>
          </w:tcPr>
          <w:p w:rsidR="00F87D32" w:rsidRDefault="00F87D32" w:rsidP="00E041E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Старшая, подготовительная группа</w:t>
            </w:r>
          </w:p>
        </w:tc>
      </w:tr>
      <w:tr w:rsidR="00F87D32" w:rsidTr="00E041E3">
        <w:trPr>
          <w:trHeight w:val="474"/>
        </w:trPr>
        <w:tc>
          <w:tcPr>
            <w:tcW w:w="851" w:type="dxa"/>
            <w:vAlign w:val="center"/>
          </w:tcPr>
          <w:p w:rsidR="00F87D32" w:rsidRDefault="00F87D32" w:rsidP="00E041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9636" w:type="dxa"/>
            <w:vAlign w:val="center"/>
          </w:tcPr>
          <w:p w:rsidR="00F87D32" w:rsidRDefault="00F87D32" w:rsidP="005660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Цель: </w:t>
            </w:r>
            <w:r w:rsidR="00F5209C">
              <w:rPr>
                <w:rFonts w:ascii="Times New Roman" w:hAnsi="Times New Roman" w:cs="Times New Roman"/>
                <w:sz w:val="28"/>
                <w:szCs w:val="28"/>
              </w:rPr>
              <w:t xml:space="preserve">Воспитание </w:t>
            </w:r>
            <w:r w:rsidR="002C7CA3" w:rsidRPr="002C7CA3">
              <w:rPr>
                <w:rFonts w:ascii="Times New Roman" w:hAnsi="Times New Roman" w:cs="Times New Roman"/>
                <w:sz w:val="28"/>
                <w:szCs w:val="28"/>
              </w:rPr>
              <w:t xml:space="preserve"> культуры</w:t>
            </w:r>
            <w:r w:rsidR="00F5209C">
              <w:rPr>
                <w:rFonts w:ascii="Times New Roman" w:hAnsi="Times New Roman" w:cs="Times New Roman"/>
                <w:sz w:val="28"/>
                <w:szCs w:val="28"/>
              </w:rPr>
              <w:t xml:space="preserve"> поведения у детей старшего дошкольного возраста в детском саду и дома</w:t>
            </w:r>
            <w:r w:rsidR="002C7CA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87D32" w:rsidRDefault="00F87D32" w:rsidP="005660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Задачи: </w:t>
            </w:r>
          </w:p>
          <w:p w:rsidR="004C7909" w:rsidRPr="004C7909" w:rsidRDefault="002C7CA3" w:rsidP="004C7909">
            <w:pPr>
              <w:pStyle w:val="a7"/>
              <w:shd w:val="clear" w:color="auto" w:fill="FFFFFF"/>
              <w:spacing w:before="0" w:beforeAutospacing="0" w:after="0" w:afterAutospacing="0" w:line="331" w:lineRule="atLeast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4C7909">
              <w:rPr>
                <w:sz w:val="28"/>
                <w:szCs w:val="28"/>
              </w:rPr>
              <w:t xml:space="preserve">— </w:t>
            </w:r>
            <w:r w:rsidR="004C7909" w:rsidRPr="004C7909">
              <w:rPr>
                <w:color w:val="000000"/>
                <w:sz w:val="28"/>
                <w:szCs w:val="28"/>
              </w:rPr>
              <w:t>формирование представления у обучающихся об основных этических нормах и навыках культурного общения;</w:t>
            </w:r>
          </w:p>
          <w:p w:rsidR="004C7909" w:rsidRPr="004C7909" w:rsidRDefault="004C7909" w:rsidP="004C7909">
            <w:pPr>
              <w:shd w:val="clear" w:color="auto" w:fill="FFFFFF"/>
              <w:spacing w:after="0" w:line="331" w:lineRule="atLeast"/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  <w:r w:rsidRPr="004C79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воспитание у дошкольников этических норм культуры поведения;</w:t>
            </w:r>
          </w:p>
          <w:p w:rsidR="004C7909" w:rsidRPr="004C7909" w:rsidRDefault="004C7909" w:rsidP="004C7909">
            <w:pPr>
              <w:shd w:val="clear" w:color="auto" w:fill="FFFFFF"/>
              <w:spacing w:after="0" w:line="230" w:lineRule="atLeast"/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</w:pPr>
            <w:r w:rsidRPr="004C79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привитие навыков соблюдения правил хорошего тона и этикета в детском саду;</w:t>
            </w:r>
          </w:p>
          <w:p w:rsidR="004C7909" w:rsidRPr="004C7909" w:rsidRDefault="004C7909" w:rsidP="004C7909">
            <w:pPr>
              <w:shd w:val="clear" w:color="auto" w:fill="FFFFFF"/>
              <w:spacing w:after="0" w:line="230" w:lineRule="atLeast"/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</w:pPr>
            <w:r w:rsidRPr="004C790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развивать коммуникативные навыки обучающихся, умения правильного общения в обществе.</w:t>
            </w:r>
          </w:p>
          <w:p w:rsidR="002C7CA3" w:rsidRPr="004C7909" w:rsidRDefault="002C7CA3" w:rsidP="004C7909">
            <w:pPr>
              <w:shd w:val="clear" w:color="auto" w:fill="FFFFFF"/>
              <w:spacing w:after="0" w:line="230" w:lineRule="atLeast"/>
              <w:rPr>
                <w:rFonts w:ascii="Arial" w:eastAsia="Times New Roman" w:hAnsi="Arial" w:cs="Arial"/>
                <w:color w:val="000000"/>
                <w:sz w:val="28"/>
                <w:szCs w:val="28"/>
                <w:lang w:eastAsia="ru-RU"/>
              </w:rPr>
            </w:pPr>
            <w:r w:rsidRPr="004C7909">
              <w:rPr>
                <w:rFonts w:ascii="Times New Roman" w:hAnsi="Times New Roman" w:cs="Times New Roman"/>
                <w:sz w:val="28"/>
                <w:szCs w:val="28"/>
              </w:rPr>
              <w:t>— стимулировать интерес к исследовательской деятельности, совершенствовать умение оперировать имеющимися знаниями, обобщать, делать выводы;</w:t>
            </w:r>
          </w:p>
          <w:p w:rsidR="002C7CA3" w:rsidRDefault="002C7CA3" w:rsidP="002C7CA3">
            <w:pPr>
              <w:shd w:val="clear" w:color="auto" w:fill="FFFFFF"/>
              <w:spacing w:before="100" w:beforeAutospacing="1" w:after="100" w:afterAutospacing="1" w:line="30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C7909">
              <w:rPr>
                <w:rFonts w:ascii="Times New Roman" w:hAnsi="Times New Roman" w:cs="Times New Roman"/>
                <w:sz w:val="28"/>
                <w:szCs w:val="28"/>
              </w:rPr>
              <w:t>— учить в корректной форме выражать свое отношение к поступкам детей и взрослых с позиции общепринятых норм и адекватно воспринимать оценку своего поведения;</w:t>
            </w:r>
          </w:p>
          <w:p w:rsidR="00F5209C" w:rsidRPr="004C7909" w:rsidRDefault="00F5209C" w:rsidP="002C7CA3">
            <w:pPr>
              <w:shd w:val="clear" w:color="auto" w:fill="FFFFFF"/>
              <w:spacing w:before="100" w:beforeAutospacing="1" w:after="100" w:afterAutospacing="1" w:line="30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р</w:t>
            </w:r>
            <w:r w:rsidRPr="00F5209C">
              <w:rPr>
                <w:rFonts w:ascii="Times New Roman" w:hAnsi="Times New Roman" w:cs="Times New Roman"/>
                <w:sz w:val="28"/>
                <w:szCs w:val="28"/>
              </w:rPr>
              <w:t>азвивать звуковую культуру речи;</w:t>
            </w:r>
          </w:p>
          <w:p w:rsidR="002C7CA3" w:rsidRDefault="002C7CA3" w:rsidP="002C7CA3">
            <w:pPr>
              <w:shd w:val="clear" w:color="auto" w:fill="FFFFFF"/>
              <w:spacing w:before="100" w:beforeAutospacing="1" w:after="100" w:afterAutospacing="1" w:line="30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C7909">
              <w:rPr>
                <w:rFonts w:ascii="Times New Roman" w:hAnsi="Times New Roman" w:cs="Times New Roman"/>
                <w:sz w:val="28"/>
                <w:szCs w:val="28"/>
              </w:rPr>
              <w:t>— развивать воображение, память, творческие способности, мышление.</w:t>
            </w:r>
          </w:p>
          <w:p w:rsidR="001D5E1E" w:rsidRDefault="001D5E1E" w:rsidP="002C7CA3">
            <w:pPr>
              <w:shd w:val="clear" w:color="auto" w:fill="FFFFFF"/>
              <w:spacing w:before="100" w:beforeAutospacing="1" w:after="100" w:afterAutospacing="1" w:line="300" w:lineRule="atLeas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0624D" w:rsidTr="00E041E3">
        <w:trPr>
          <w:trHeight w:val="474"/>
        </w:trPr>
        <w:tc>
          <w:tcPr>
            <w:tcW w:w="851" w:type="dxa"/>
            <w:vAlign w:val="center"/>
          </w:tcPr>
          <w:p w:rsidR="0010624D" w:rsidRDefault="0010624D" w:rsidP="00E041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7. </w:t>
            </w:r>
          </w:p>
        </w:tc>
        <w:tc>
          <w:tcPr>
            <w:tcW w:w="9636" w:type="dxa"/>
            <w:vAlign w:val="center"/>
          </w:tcPr>
          <w:p w:rsidR="0010624D" w:rsidRDefault="0010624D" w:rsidP="005660F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Учебное пособие предназначено для детей старшего дошкольного возраста. </w:t>
            </w:r>
          </w:p>
          <w:p w:rsidR="0010624D" w:rsidRDefault="0010624D" w:rsidP="00F5209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Рассчитано на</w:t>
            </w:r>
            <w:r w:rsidR="00F5209C">
              <w:rPr>
                <w:rFonts w:ascii="Times New Roman" w:hAnsi="Times New Roman" w:cs="Times New Roman"/>
                <w:sz w:val="28"/>
                <w:szCs w:val="28"/>
              </w:rPr>
              <w:t xml:space="preserve"> цикл  комплексных занятий по развитию речи (30 занятий),  и формированию целостной картины мира (ФЦКМ).</w:t>
            </w:r>
          </w:p>
        </w:tc>
      </w:tr>
    </w:tbl>
    <w:p w:rsidR="00F5209C" w:rsidRPr="00F5209C" w:rsidRDefault="00F5209C" w:rsidP="00F5209C">
      <w:pPr>
        <w:rPr>
          <w:rFonts w:ascii="Times New Roman" w:hAnsi="Times New Roman" w:cs="Times New Roman"/>
          <w:sz w:val="28"/>
          <w:szCs w:val="28"/>
        </w:rPr>
      </w:pPr>
    </w:p>
    <w:p w:rsidR="00F87D32" w:rsidRDefault="00F87D32" w:rsidP="00F87D32">
      <w:pPr>
        <w:pStyle w:val="a3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</w:rPr>
      </w:pPr>
      <w:r w:rsidRPr="00FA6353">
        <w:rPr>
          <w:rFonts w:ascii="Times New Roman" w:hAnsi="Times New Roman" w:cs="Times New Roman"/>
          <w:i/>
          <w:sz w:val="28"/>
          <w:szCs w:val="28"/>
        </w:rPr>
        <w:t>Пошаговая инструкция по работе с презентацией</w:t>
      </w:r>
    </w:p>
    <w:tbl>
      <w:tblPr>
        <w:tblStyle w:val="a4"/>
        <w:tblW w:w="10503" w:type="dxa"/>
        <w:tblInd w:w="-176" w:type="dxa"/>
        <w:tblLook w:val="04A0" w:firstRow="1" w:lastRow="0" w:firstColumn="1" w:lastColumn="0" w:noHBand="0" w:noVBand="1"/>
      </w:tblPr>
      <w:tblGrid>
        <w:gridCol w:w="3898"/>
        <w:gridCol w:w="3899"/>
        <w:gridCol w:w="2706"/>
      </w:tblGrid>
      <w:tr w:rsidR="00F87D32" w:rsidRPr="00366765" w:rsidTr="00E041E3">
        <w:trPr>
          <w:trHeight w:val="431"/>
        </w:trPr>
        <w:tc>
          <w:tcPr>
            <w:tcW w:w="3898" w:type="dxa"/>
            <w:vAlign w:val="center"/>
          </w:tcPr>
          <w:p w:rsidR="00F87D32" w:rsidRPr="00366765" w:rsidRDefault="00F87D32" w:rsidP="00E041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6765">
              <w:rPr>
                <w:rFonts w:ascii="Times New Roman" w:hAnsi="Times New Roman" w:cs="Times New Roman"/>
                <w:sz w:val="28"/>
                <w:szCs w:val="28"/>
              </w:rPr>
              <w:t>Описание слайда</w:t>
            </w:r>
          </w:p>
        </w:tc>
        <w:tc>
          <w:tcPr>
            <w:tcW w:w="3899" w:type="dxa"/>
            <w:vAlign w:val="center"/>
          </w:tcPr>
          <w:p w:rsidR="00F87D32" w:rsidRPr="00366765" w:rsidRDefault="00F87D32" w:rsidP="00E041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Технологические </w:t>
            </w:r>
            <w:r w:rsidRPr="00366765">
              <w:rPr>
                <w:rFonts w:ascii="Times New Roman" w:hAnsi="Times New Roman" w:cs="Times New Roman"/>
                <w:sz w:val="28"/>
                <w:szCs w:val="28"/>
              </w:rPr>
              <w:t>приёмы</w:t>
            </w:r>
          </w:p>
        </w:tc>
        <w:tc>
          <w:tcPr>
            <w:tcW w:w="2706" w:type="dxa"/>
          </w:tcPr>
          <w:p w:rsidR="00F87D32" w:rsidRPr="00366765" w:rsidRDefault="00F87D32" w:rsidP="00E041E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6765">
              <w:rPr>
                <w:rFonts w:ascii="Times New Roman" w:hAnsi="Times New Roman" w:cs="Times New Roman"/>
                <w:sz w:val="28"/>
                <w:szCs w:val="28"/>
              </w:rPr>
              <w:t>Последовательность работы</w:t>
            </w:r>
          </w:p>
        </w:tc>
      </w:tr>
      <w:tr w:rsidR="00F87D32" w:rsidRPr="00366765" w:rsidTr="00E041E3">
        <w:trPr>
          <w:trHeight w:val="284"/>
        </w:trPr>
        <w:tc>
          <w:tcPr>
            <w:tcW w:w="10503" w:type="dxa"/>
            <w:gridSpan w:val="3"/>
            <w:vAlign w:val="center"/>
          </w:tcPr>
          <w:p w:rsidR="00F87D32" w:rsidRPr="00366765" w:rsidRDefault="00F87D32" w:rsidP="00E041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66765">
              <w:rPr>
                <w:rFonts w:ascii="Times New Roman" w:hAnsi="Times New Roman" w:cs="Times New Roman"/>
                <w:b/>
                <w:sz w:val="28"/>
                <w:szCs w:val="28"/>
              </w:rPr>
              <w:t>Слайд 1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– титульный слайд</w:t>
            </w:r>
          </w:p>
        </w:tc>
      </w:tr>
      <w:tr w:rsidR="00F87D32" w:rsidRPr="00366765" w:rsidTr="00E041E3">
        <w:trPr>
          <w:trHeight w:val="237"/>
        </w:trPr>
        <w:tc>
          <w:tcPr>
            <w:tcW w:w="10503" w:type="dxa"/>
            <w:gridSpan w:val="3"/>
            <w:vAlign w:val="center"/>
          </w:tcPr>
          <w:p w:rsidR="00F87D32" w:rsidRPr="00366765" w:rsidRDefault="00F87D32" w:rsidP="00E041E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66765">
              <w:rPr>
                <w:rFonts w:ascii="Times New Roman" w:hAnsi="Times New Roman" w:cs="Times New Roman"/>
                <w:b/>
                <w:sz w:val="28"/>
                <w:szCs w:val="28"/>
              </w:rPr>
              <w:t>Слайд 2</w:t>
            </w:r>
          </w:p>
        </w:tc>
      </w:tr>
      <w:tr w:rsidR="00F87D32" w:rsidRPr="00366765" w:rsidTr="00E041E3">
        <w:trPr>
          <w:trHeight w:val="485"/>
        </w:trPr>
        <w:tc>
          <w:tcPr>
            <w:tcW w:w="3898" w:type="dxa"/>
            <w:vAlign w:val="center"/>
          </w:tcPr>
          <w:p w:rsidR="00F87D32" w:rsidRPr="00366765" w:rsidRDefault="00F5209C" w:rsidP="004C790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Интерактивное</w:t>
            </w:r>
            <w:r w:rsidR="00F87D32" w:rsidRPr="0036676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80C4C">
              <w:rPr>
                <w:rFonts w:ascii="Times New Roman" w:hAnsi="Times New Roman" w:cs="Times New Roman"/>
                <w:sz w:val="28"/>
                <w:szCs w:val="28"/>
              </w:rPr>
              <w:t>занятие</w:t>
            </w:r>
            <w:r w:rsidR="00F87D32" w:rsidRPr="00366765">
              <w:rPr>
                <w:rFonts w:ascii="Times New Roman" w:hAnsi="Times New Roman" w:cs="Times New Roman"/>
                <w:sz w:val="28"/>
                <w:szCs w:val="28"/>
              </w:rPr>
              <w:t xml:space="preserve"> начинается с появления </w:t>
            </w:r>
            <w:r w:rsidR="004C7909">
              <w:rPr>
                <w:rFonts w:ascii="Times New Roman" w:hAnsi="Times New Roman" w:cs="Times New Roman"/>
                <w:sz w:val="28"/>
                <w:szCs w:val="28"/>
              </w:rPr>
              <w:t>планшета с буквами.</w:t>
            </w:r>
          </w:p>
        </w:tc>
        <w:tc>
          <w:tcPr>
            <w:tcW w:w="3899" w:type="dxa"/>
          </w:tcPr>
          <w:p w:rsidR="00F87D32" w:rsidRDefault="004C7909" w:rsidP="00E80C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Гиперссылки </w:t>
            </w:r>
            <w:r w:rsidR="00973B4E">
              <w:rPr>
                <w:rFonts w:ascii="Times New Roman" w:hAnsi="Times New Roman" w:cs="Times New Roman"/>
                <w:sz w:val="28"/>
                <w:szCs w:val="28"/>
              </w:rPr>
              <w:t>пере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хода на каждую букву</w:t>
            </w:r>
            <w:r w:rsidR="00E80C4C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E80C4C" w:rsidRPr="00366765" w:rsidRDefault="00E80C4C" w:rsidP="00E80C4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Управляющие кнопки.</w:t>
            </w:r>
          </w:p>
        </w:tc>
        <w:tc>
          <w:tcPr>
            <w:tcW w:w="2706" w:type="dxa"/>
          </w:tcPr>
          <w:p w:rsidR="004C7909" w:rsidRDefault="00F87D32" w:rsidP="00603FF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66765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="004C7909">
              <w:rPr>
                <w:rFonts w:ascii="Times New Roman" w:hAnsi="Times New Roman" w:cs="Times New Roman"/>
                <w:sz w:val="28"/>
                <w:szCs w:val="28"/>
              </w:rPr>
              <w:t xml:space="preserve">Нажатие на каждую букву, </w:t>
            </w:r>
            <w:r w:rsidR="00F5209C">
              <w:rPr>
                <w:rFonts w:ascii="Times New Roman" w:hAnsi="Times New Roman" w:cs="Times New Roman"/>
                <w:sz w:val="28"/>
                <w:szCs w:val="28"/>
              </w:rPr>
              <w:t>вследствие</w:t>
            </w:r>
            <w:r w:rsidR="004C7909">
              <w:rPr>
                <w:rFonts w:ascii="Times New Roman" w:hAnsi="Times New Roman" w:cs="Times New Roman"/>
                <w:sz w:val="28"/>
                <w:szCs w:val="28"/>
              </w:rPr>
              <w:t xml:space="preserve"> которого осуществляется </w:t>
            </w:r>
            <w:r w:rsidR="00973B4E">
              <w:rPr>
                <w:rFonts w:ascii="Times New Roman" w:hAnsi="Times New Roman" w:cs="Times New Roman"/>
                <w:sz w:val="28"/>
                <w:szCs w:val="28"/>
              </w:rPr>
              <w:t>переход</w:t>
            </w:r>
            <w:r w:rsidR="004C7909">
              <w:rPr>
                <w:rFonts w:ascii="Times New Roman" w:hAnsi="Times New Roman" w:cs="Times New Roman"/>
                <w:sz w:val="28"/>
                <w:szCs w:val="28"/>
              </w:rPr>
              <w:t xml:space="preserve"> на слайд с изучаемой буквой;</w:t>
            </w:r>
          </w:p>
          <w:p w:rsidR="00F87D32" w:rsidRPr="00366765" w:rsidRDefault="000F06C4" w:rsidP="000F06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E80C4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:rsidR="00C967B6" w:rsidRDefault="00F5209C" w:rsidP="00CB738F">
      <w:pPr>
        <w:spacing w:before="240"/>
        <w:jc w:val="center"/>
      </w:pPr>
      <w:r>
        <w:rPr>
          <w:noProof/>
          <w:lang w:eastAsia="ru-RU"/>
        </w:rPr>
        <w:drawing>
          <wp:inline distT="0" distB="0" distL="0" distR="0">
            <wp:extent cx="2819400" cy="1828800"/>
            <wp:effectExtent l="133350" t="114300" r="152400" b="17145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010" cy="182854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tbl>
      <w:tblPr>
        <w:tblStyle w:val="a4"/>
        <w:tblW w:w="10503" w:type="dxa"/>
        <w:tblInd w:w="-176" w:type="dxa"/>
        <w:tblLook w:val="04A0" w:firstRow="1" w:lastRow="0" w:firstColumn="1" w:lastColumn="0" w:noHBand="0" w:noVBand="1"/>
      </w:tblPr>
      <w:tblGrid>
        <w:gridCol w:w="3898"/>
        <w:gridCol w:w="3899"/>
        <w:gridCol w:w="2706"/>
      </w:tblGrid>
      <w:tr w:rsidR="00C967B6" w:rsidRPr="00366765" w:rsidTr="00C43336">
        <w:trPr>
          <w:trHeight w:val="485"/>
        </w:trPr>
        <w:tc>
          <w:tcPr>
            <w:tcW w:w="10503" w:type="dxa"/>
            <w:gridSpan w:val="3"/>
            <w:vAlign w:val="center"/>
          </w:tcPr>
          <w:p w:rsidR="00C967B6" w:rsidRPr="00366765" w:rsidRDefault="00C967B6" w:rsidP="00C4333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66765">
              <w:rPr>
                <w:rFonts w:ascii="Times New Roman" w:hAnsi="Times New Roman" w:cs="Times New Roman"/>
                <w:b/>
                <w:sz w:val="28"/>
                <w:szCs w:val="28"/>
              </w:rPr>
              <w:t>Слайд</w:t>
            </w:r>
            <w:r w:rsidR="001D5E1E">
              <w:rPr>
                <w:rFonts w:ascii="Times New Roman" w:hAnsi="Times New Roman" w:cs="Times New Roman"/>
                <w:b/>
                <w:sz w:val="28"/>
                <w:szCs w:val="28"/>
              </w:rPr>
              <w:t>ы</w:t>
            </w:r>
            <w:r w:rsidRPr="0036676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  <w:r w:rsidR="001D5E1E">
              <w:rPr>
                <w:rFonts w:ascii="Times New Roman" w:hAnsi="Times New Roman" w:cs="Times New Roman"/>
                <w:b/>
                <w:sz w:val="28"/>
                <w:szCs w:val="28"/>
              </w:rPr>
              <w:t>,7,9,13,15,17,19,21,23,25,27,29,31,33,35,37,39,41,43,45,47,49,51,53,57,59</w:t>
            </w:r>
          </w:p>
        </w:tc>
      </w:tr>
      <w:tr w:rsidR="00C967B6" w:rsidRPr="00366765" w:rsidTr="00C43336">
        <w:trPr>
          <w:trHeight w:val="485"/>
        </w:trPr>
        <w:tc>
          <w:tcPr>
            <w:tcW w:w="3898" w:type="dxa"/>
            <w:vAlign w:val="center"/>
          </w:tcPr>
          <w:p w:rsidR="00C967B6" w:rsidRPr="00366765" w:rsidRDefault="004C7909" w:rsidP="001D5E1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</w:t>
            </w:r>
            <w:r w:rsidR="001D5E1E">
              <w:rPr>
                <w:rFonts w:ascii="Times New Roman" w:hAnsi="Times New Roman" w:cs="Times New Roman"/>
                <w:sz w:val="28"/>
                <w:szCs w:val="28"/>
              </w:rPr>
              <w:t xml:space="preserve">слайдах появляются иллюстрации. </w:t>
            </w:r>
            <w:r w:rsidR="00B67EDF">
              <w:rPr>
                <w:rFonts w:ascii="Times New Roman" w:hAnsi="Times New Roman" w:cs="Times New Roman"/>
                <w:sz w:val="28"/>
                <w:szCs w:val="28"/>
              </w:rPr>
              <w:t>За кадром читается стихотворение. С помощью анимации происходит обыгрывание стихотворения на слайде.</w:t>
            </w:r>
          </w:p>
        </w:tc>
        <w:tc>
          <w:tcPr>
            <w:tcW w:w="3899" w:type="dxa"/>
          </w:tcPr>
          <w:p w:rsidR="00C967B6" w:rsidRDefault="00C967B6" w:rsidP="00C433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Триггер:</w:t>
            </w:r>
          </w:p>
          <w:p w:rsidR="00C967B6" w:rsidRDefault="00C967B6" w:rsidP="00C433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Анимация вход, выход;</w:t>
            </w:r>
          </w:p>
          <w:p w:rsidR="00C967B6" w:rsidRPr="00366765" w:rsidRDefault="00C967B6" w:rsidP="00C433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Управляющие кнопки.</w:t>
            </w:r>
          </w:p>
        </w:tc>
        <w:tc>
          <w:tcPr>
            <w:tcW w:w="2706" w:type="dxa"/>
          </w:tcPr>
          <w:p w:rsidR="00B67EDF" w:rsidRDefault="00B67EDF" w:rsidP="00C433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 При нажатии на управляющую кнопку звука начинается чтение стихотворени</w:t>
            </w:r>
            <w:r w:rsidR="00973B4E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которое обыгрывается с помощью триггеров;</w:t>
            </w:r>
          </w:p>
          <w:p w:rsidR="00C967B6" w:rsidRPr="00366765" w:rsidRDefault="00B67EDF" w:rsidP="00303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C967B6">
              <w:rPr>
                <w:rFonts w:ascii="Times New Roman" w:hAnsi="Times New Roman" w:cs="Times New Roman"/>
                <w:sz w:val="28"/>
                <w:szCs w:val="28"/>
              </w:rPr>
              <w:t xml:space="preserve">. Нажав на </w:t>
            </w:r>
            <w:r w:rsidR="00C967B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управляющую кнопку, переходим к следующему слайду.</w:t>
            </w:r>
          </w:p>
        </w:tc>
      </w:tr>
    </w:tbl>
    <w:p w:rsidR="00C967B6" w:rsidRDefault="00303877" w:rsidP="00303877">
      <w:pPr>
        <w:spacing w:before="240"/>
      </w:pPr>
      <w:r>
        <w:rPr>
          <w:noProof/>
          <w:lang w:eastAsia="ru-RU"/>
        </w:rPr>
        <w:lastRenderedPageBreak/>
        <w:drawing>
          <wp:inline distT="0" distB="0" distL="0" distR="0">
            <wp:extent cx="2880000" cy="2160000"/>
            <wp:effectExtent l="0" t="0" r="0" b="0"/>
            <wp:docPr id="92" name="Рисунок 92" descr="C:\Users\АДА\Desktop\ПРЕЗЕНТАХА НА КОНКУРС\Новая папка\33\Слайд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АДА\Desktop\ПРЕЗЕНТАХА НА КОНКУРС\Новая папка\33\Слайд5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91" name="Рисунок 91" descr="C:\Users\АДА\Desktop\ПРЕЗЕНТАХА НА КОНКУРС\Новая папка\33\Слайд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АДА\Desktop\ПРЕЗЕНТАХА НА КОНКУРС\Новая папка\33\Слайд5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90" name="Рисунок 90" descr="C:\Users\АДА\Desktop\ПРЕЗЕНТАХА НА КОНКУРС\Новая папка\33\Слайд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АДА\Desktop\ПРЕЗЕНТАХА НА КОНКУРС\Новая папка\33\Слайд5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89" name="Рисунок 89" descr="C:\Users\АДА\Desktop\ПРЕЗЕНТАХА НА КОНКУРС\Новая папка\33\Слайд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АДА\Desktop\ПРЕЗЕНТАХА НА КОНКУРС\Новая папка\33\Слайд5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88" name="Рисунок 88" descr="C:\Users\АДА\Desktop\ПРЕЗЕНТАХА НА КОНКУРС\Новая папка\33\Слайд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АДА\Desktop\ПРЕЗЕНТАХА НА КОНКУРС\Новая папка\33\Слайд4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87" name="Рисунок 87" descr="C:\Users\АДА\Desktop\ПРЕЗЕНТАХА НА КОНКУРС\Новая папка\33\Слайд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АДА\Desktop\ПРЕЗЕНТАХА НА КОНКУРС\Новая папка\33\Слайд4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2880000" cy="2160000"/>
            <wp:effectExtent l="0" t="0" r="0" b="0"/>
            <wp:docPr id="86" name="Рисунок 86" descr="C:\Users\АДА\Desktop\ПРЕЗЕНТАХА НА КОНКУРС\Новая папка\33\Слайд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АДА\Desktop\ПРЕЗЕНТАХА НА КОНКУРС\Новая папка\33\Слайд4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85" name="Рисунок 85" descr="C:\Users\АДА\Desktop\ПРЕЗЕНТАХА НА КОНКУРС\Новая папка\33\Слайд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АДА\Desktop\ПРЕЗЕНТАХА НА КОНКУРС\Новая папка\33\Слайд4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84" name="Рисунок 84" descr="C:\Users\АДА\Desktop\ПРЕЗЕНТАХА НА КОНКУРС\Новая папка\33\Слайд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АДА\Desktop\ПРЕЗЕНТАХА НА КОНКУРС\Новая папка\33\Слайд4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83" name="Рисунок 83" descr="C:\Users\АДА\Desktop\ПРЕЗЕНТАХА НА КОНКУРС\Новая папка\33\Слайд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АДА\Desktop\ПРЕЗЕНТАХА НА КОНКУРС\Новая папка\33\Слайд3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82" name="Рисунок 82" descr="C:\Users\АДА\Desktop\ПРЕЗЕНТАХА НА КОНКУРС\Новая папка\33\Слайд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АДА\Desktop\ПРЕЗЕНТАХА НА КОНКУРС\Новая папка\33\Слайд3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81" name="Рисунок 81" descr="C:\Users\АДА\Desktop\ПРЕЗЕНТАХА НА КОНКУРС\Новая папка\33\Слайд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АДА\Desktop\ПРЕЗЕНТАХА НА КОНКУРС\Новая папка\33\Слайд3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80" name="Рисунок 80" descr="C:\Users\АДА\Desktop\ПРЕЗЕНТАХА НА КОНКУРС\Новая папка\33\Слайд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АДА\Desktop\ПРЕЗЕНТАХА НА КОНКУРС\Новая папка\33\Слайд3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79" name="Рисунок 79" descr="C:\Users\АДА\Desktop\ПРЕЗЕНТАХА НА КОНКУРС\Новая папка\33\Слайд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АДА\Desktop\ПРЕЗЕНТАХА НА КОНКУРС\Новая папка\33\Слайд3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2880000" cy="2160000"/>
            <wp:effectExtent l="0" t="0" r="0" b="0"/>
            <wp:docPr id="78" name="Рисунок 78" descr="C:\Users\АДА\Desktop\ПРЕЗЕНТАХА НА КОНКУРС\Новая папка\33\Слайд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АДА\Desktop\ПРЕЗЕНТАХА НА КОНКУРС\Новая папка\33\Слайд2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77" name="Рисунок 77" descr="C:\Users\АДА\Desktop\ПРЕЗЕНТАХА НА КОНКУРС\Новая папка\33\Слайд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АДА\Desktop\ПРЕЗЕНТАХА НА КОНКУРС\Новая папка\33\Слайд2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76" name="Рисунок 76" descr="C:\Users\АДА\Desktop\ПРЕЗЕНТАХА НА КОНКУРС\Новая папка\33\Слайд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АДА\Desktop\ПРЕЗЕНТАХА НА КОНКУРС\Новая папка\33\Слайд2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75" name="Рисунок 75" descr="C:\Users\АДА\Desktop\ПРЕЗЕНТАХА НА КОНКУРС\Новая папка\33\Слайд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АДА\Desktop\ПРЕЗЕНТАХА НА КОНКУРС\Новая папка\33\Слайд2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74" name="Рисунок 74" descr="C:\Users\АДА\Desktop\ПРЕЗЕНТАХА НА КОНКУРС\Новая папка\33\Слайд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АДА\Desktop\ПРЕЗЕНТАХА НА КОНКУРС\Новая папка\33\Слайд2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73" name="Рисунок 73" descr="C:\Users\АДА\Desktop\ПРЕЗЕНТАХА НА КОНКУРС\Новая папка\33\Слайд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АДА\Desktop\ПРЕЗЕНТАХА НА КОНКУРС\Новая папка\33\Слайд1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72" name="Рисунок 72" descr="C:\Users\АДА\Desktop\ПРЕЗЕНТАХА НА КОНКУРС\Новая папка\33\Слайд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АДА\Desktop\ПРЕЗЕНТАХА НА КОНКУРС\Новая папка\33\Слайд1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71" name="Рисунок 71" descr="C:\Users\АДА\Desktop\ПРЕЗЕНТАХА НА КОНКУРС\Новая папка\33\Слайд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АДА\Desktop\ПРЕЗЕНТАХА НА КОНКУРС\Новая папка\33\Слайд1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2880000" cy="2160000"/>
            <wp:effectExtent l="0" t="0" r="0" b="0"/>
            <wp:docPr id="70" name="Рисунок 70" descr="C:\Users\АДА\Desktop\ПРЕЗЕНТАХА НА КОНКУРС\Новая папка\33\Слайд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АДА\Desktop\ПРЕЗЕНТАХА НА КОНКУРС\Новая папка\33\Слайд1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69" name="Рисунок 69" descr="C:\Users\АДА\Desktop\ПРЕЗЕНТАХА НА КОНКУРС\Новая папка\33\Слайд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АДА\Desktop\ПРЕЗЕНТАХА НА КОНКУРС\Новая папка\33\Слайд1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68" name="Рисунок 68" descr="C:\Users\АДА\Desktop\ПРЕЗЕНТАХА НА КОНКУРС\Новая папка\33\Слайд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АДА\Desktop\ПРЕЗЕНТАХА НА КОНКУРС\Новая папка\33\Слайд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67" name="Рисунок 67" descr="C:\Users\АДА\Desktop\ПРЕЗЕНТАХА НА КОНКУРС\Новая папка\33\Слайд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АДА\Desktop\ПРЕЗЕНТАХА НА КОНКУРС\Новая папка\33\Слайд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66" name="Рисунок 66" descr="C:\Users\АДА\Desktop\ПРЕЗЕНТАХА НА КОНКУРС\Новая папка\33\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АДА\Desktop\ПРЕЗЕНТАХА НА КОНКУРС\Новая папка\33\Слайд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64" name="Рисунок 64" descr="C:\Users\АДА\Desktop\ПРЕЗЕНТАХА НА КОНКУРС\Новая папка\33\Слайд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АДА\Desktop\ПРЕЗЕНТАХА НА КОНКУРС\Новая папка\33\Слайд5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503" w:type="dxa"/>
        <w:tblInd w:w="-176" w:type="dxa"/>
        <w:tblLook w:val="04A0" w:firstRow="1" w:lastRow="0" w:firstColumn="1" w:lastColumn="0" w:noHBand="0" w:noVBand="1"/>
      </w:tblPr>
      <w:tblGrid>
        <w:gridCol w:w="3898"/>
        <w:gridCol w:w="3899"/>
        <w:gridCol w:w="2706"/>
      </w:tblGrid>
      <w:tr w:rsidR="00C967B6" w:rsidRPr="00366765" w:rsidTr="00C43336">
        <w:trPr>
          <w:trHeight w:val="485"/>
        </w:trPr>
        <w:tc>
          <w:tcPr>
            <w:tcW w:w="10503" w:type="dxa"/>
            <w:gridSpan w:val="3"/>
            <w:vAlign w:val="center"/>
          </w:tcPr>
          <w:p w:rsidR="00C967B6" w:rsidRDefault="000F5BFA" w:rsidP="00C433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Слайды 4, 46, 36, 8, 18</w:t>
            </w:r>
          </w:p>
        </w:tc>
      </w:tr>
      <w:tr w:rsidR="00C967B6" w:rsidRPr="00366765" w:rsidTr="00C43336">
        <w:trPr>
          <w:trHeight w:val="485"/>
        </w:trPr>
        <w:tc>
          <w:tcPr>
            <w:tcW w:w="3898" w:type="dxa"/>
            <w:vAlign w:val="center"/>
          </w:tcPr>
          <w:p w:rsidR="00C967B6" w:rsidRDefault="00CB738F" w:rsidP="00A937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C967B6">
              <w:rPr>
                <w:rFonts w:ascii="Times New Roman" w:hAnsi="Times New Roman" w:cs="Times New Roman"/>
                <w:sz w:val="28"/>
                <w:szCs w:val="28"/>
              </w:rPr>
              <w:t>гра «</w:t>
            </w:r>
            <w:r w:rsidR="00B67EDF">
              <w:rPr>
                <w:rFonts w:ascii="Times New Roman" w:hAnsi="Times New Roman" w:cs="Times New Roman"/>
                <w:sz w:val="28"/>
                <w:szCs w:val="28"/>
              </w:rPr>
              <w:t>С какого звука начинаются слова?</w:t>
            </w:r>
            <w:r w:rsidR="00C967B6">
              <w:rPr>
                <w:rFonts w:ascii="Times New Roman" w:hAnsi="Times New Roman" w:cs="Times New Roman"/>
                <w:sz w:val="28"/>
                <w:szCs w:val="28"/>
              </w:rPr>
              <w:t>».</w:t>
            </w:r>
          </w:p>
          <w:p w:rsidR="00CB738F" w:rsidRDefault="00A05392" w:rsidP="00B67E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Ребенок </w:t>
            </w:r>
            <w:r w:rsidR="00B67EDF">
              <w:rPr>
                <w:rFonts w:ascii="Times New Roman" w:hAnsi="Times New Roman" w:cs="Times New Roman"/>
                <w:sz w:val="28"/>
                <w:szCs w:val="28"/>
              </w:rPr>
              <w:t>находит слова, которые начинаются со звука А.</w:t>
            </w:r>
          </w:p>
          <w:p w:rsidR="000F5BFA" w:rsidRDefault="000F5BFA" w:rsidP="00B67E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Игра «Помоги цапле собраться на прогулку летом»</w:t>
            </w:r>
          </w:p>
          <w:p w:rsidR="000F5BFA" w:rsidRDefault="000F5BFA" w:rsidP="00B67E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Игра «</w:t>
            </w:r>
            <w:r w:rsidR="00973B4E">
              <w:rPr>
                <w:rFonts w:ascii="Times New Roman" w:hAnsi="Times New Roman" w:cs="Times New Roman"/>
                <w:sz w:val="28"/>
                <w:szCs w:val="28"/>
              </w:rPr>
              <w:t>Определи,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что можно есть, а что нельзя»</w:t>
            </w:r>
          </w:p>
          <w:p w:rsidR="000F5BFA" w:rsidRDefault="000F5BFA" w:rsidP="00B67E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Игра «Помоги </w:t>
            </w:r>
            <w:r w:rsidR="00973B4E">
              <w:rPr>
                <w:rFonts w:ascii="Times New Roman" w:hAnsi="Times New Roman" w:cs="Times New Roman"/>
                <w:sz w:val="28"/>
                <w:szCs w:val="28"/>
              </w:rPr>
              <w:t>волчонку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найти слова со звуком «В»</w:t>
            </w:r>
          </w:p>
          <w:p w:rsidR="000F5BFA" w:rsidRDefault="000F5BFA" w:rsidP="00B67E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Игра « С кем можно домой журавлику»</w:t>
            </w:r>
          </w:p>
          <w:p w:rsidR="000F5BFA" w:rsidRDefault="000F5BFA" w:rsidP="00B67ED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9" w:type="dxa"/>
          </w:tcPr>
          <w:p w:rsidR="00C967B6" w:rsidRDefault="00C967B6" w:rsidP="00C433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Триггер:</w:t>
            </w:r>
          </w:p>
          <w:p w:rsidR="00C967B6" w:rsidRDefault="00B67EDF" w:rsidP="00C433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Анимация другие эффекты анимации, выход</w:t>
            </w:r>
            <w:r w:rsidR="00C967B6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C967B6" w:rsidRPr="00366765" w:rsidRDefault="00C967B6" w:rsidP="00C433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Управляющие кнопки.</w:t>
            </w:r>
          </w:p>
        </w:tc>
        <w:tc>
          <w:tcPr>
            <w:tcW w:w="2706" w:type="dxa"/>
          </w:tcPr>
          <w:p w:rsidR="00C967B6" w:rsidRDefault="00C967B6" w:rsidP="00C967B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 В любой последовател</w:t>
            </w:r>
            <w:r w:rsidR="000F5BFA">
              <w:rPr>
                <w:rFonts w:ascii="Times New Roman" w:hAnsi="Times New Roman" w:cs="Times New Roman"/>
                <w:sz w:val="28"/>
                <w:szCs w:val="28"/>
              </w:rPr>
              <w:t>ьности можно нажимать на кнопку</w:t>
            </w:r>
            <w:r w:rsidR="00B67EDF">
              <w:rPr>
                <w:rFonts w:ascii="Times New Roman" w:hAnsi="Times New Roman" w:cs="Times New Roman"/>
                <w:sz w:val="28"/>
                <w:szCs w:val="28"/>
              </w:rPr>
              <w:t xml:space="preserve">. При неправильном ответе, раздастся </w:t>
            </w:r>
            <w:r w:rsidR="00973B4E">
              <w:rPr>
                <w:rFonts w:ascii="Times New Roman" w:hAnsi="Times New Roman" w:cs="Times New Roman"/>
                <w:sz w:val="28"/>
                <w:szCs w:val="28"/>
              </w:rPr>
              <w:t>взрыв,</w:t>
            </w:r>
            <w:r w:rsidR="00B67EDF">
              <w:rPr>
                <w:rFonts w:ascii="Times New Roman" w:hAnsi="Times New Roman" w:cs="Times New Roman"/>
                <w:sz w:val="28"/>
                <w:szCs w:val="28"/>
              </w:rPr>
              <w:t xml:space="preserve"> и буква исчезнет, при правильном, </w:t>
            </w:r>
            <w:r w:rsidR="00B67ED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останется и замерцает;</w:t>
            </w:r>
          </w:p>
          <w:p w:rsidR="00C967B6" w:rsidRDefault="00C967B6" w:rsidP="00B67E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 Нажав на управляющую кнопку,</w:t>
            </w:r>
            <w:r w:rsidR="00B67EDF">
              <w:rPr>
                <w:rFonts w:ascii="Times New Roman" w:hAnsi="Times New Roman" w:cs="Times New Roman"/>
                <w:sz w:val="28"/>
                <w:szCs w:val="28"/>
              </w:rPr>
              <w:t xml:space="preserve"> возвращаемся к</w:t>
            </w:r>
            <w:r w:rsidR="000F5BFA">
              <w:rPr>
                <w:rFonts w:ascii="Times New Roman" w:hAnsi="Times New Roman" w:cs="Times New Roman"/>
                <w:sz w:val="28"/>
                <w:szCs w:val="28"/>
              </w:rPr>
              <w:t xml:space="preserve"> основн</w:t>
            </w:r>
            <w:r w:rsidR="00B67EDF">
              <w:rPr>
                <w:rFonts w:ascii="Times New Roman" w:hAnsi="Times New Roman" w:cs="Times New Roman"/>
                <w:sz w:val="28"/>
                <w:szCs w:val="28"/>
              </w:rPr>
              <w:t>ому слайду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C967B6" w:rsidRDefault="00230C16">
      <w:r>
        <w:rPr>
          <w:noProof/>
          <w:lang w:eastAsia="ru-RU"/>
        </w:rPr>
        <w:lastRenderedPageBreak/>
        <w:drawing>
          <wp:inline distT="0" distB="0" distL="0" distR="0">
            <wp:extent cx="2880000" cy="2160000"/>
            <wp:effectExtent l="0" t="0" r="0" b="0"/>
            <wp:docPr id="95" name="Рисунок 95" descr="C:\Users\АДА\Desktop\ПРЕЗЕНТАХА НА КОНКУРС\Новая папка\33\Слайд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АДА\Desktop\ПРЕЗЕНТАХА НА КОНКУРС\Новая папка\33\Слайд3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94" name="Рисунок 94" descr="C:\Users\АДА\Desktop\ПРЕЗЕНТАХА НА КОНКУРС\Новая папка\33\Слайд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АДА\Desktop\ПРЕЗЕНТАХА НА КОНКУРС\Новая папка\33\Слайд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93" name="Рисунок 93" descr="C:\Users\АДА\Desktop\ПРЕЗЕНТАХА НА КОНКУРС\Новая папка\33\Слайд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АДА\Desktop\ПРЕЗЕНТАХА НА КОНКУРС\Новая папка\33\Слайд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97" name="Рисунок 97" descr="C:\Users\АДА\Desktop\ПРЕЗЕНТАХА НА КОНКУРС\Новая папка\33\Слайд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АДА\Desktop\ПРЕЗЕНТАХА НА КОНКУРС\Новая папка\33\Слайд3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96" name="Рисунок 96" descr="C:\Users\АДА\Desktop\ПРЕЗЕНТАХА НА КОНКУРС\Новая папка\33\Слайд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АДА\Desktop\ПРЕЗЕНТАХА НА КОНКУРС\Новая папка\33\Слайд1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67B6" w:rsidRDefault="00A05392" w:rsidP="00A05392">
      <w:pPr>
        <w:jc w:val="center"/>
      </w:pPr>
      <w:r>
        <w:rPr>
          <w:noProof/>
          <w:lang w:eastAsia="ru-RU"/>
        </w:rPr>
        <w:t xml:space="preserve"> </w:t>
      </w:r>
    </w:p>
    <w:tbl>
      <w:tblPr>
        <w:tblStyle w:val="a4"/>
        <w:tblW w:w="10503" w:type="dxa"/>
        <w:tblInd w:w="-176" w:type="dxa"/>
        <w:tblLook w:val="04A0" w:firstRow="1" w:lastRow="0" w:firstColumn="1" w:lastColumn="0" w:noHBand="0" w:noVBand="1"/>
      </w:tblPr>
      <w:tblGrid>
        <w:gridCol w:w="3898"/>
        <w:gridCol w:w="3899"/>
        <w:gridCol w:w="2706"/>
      </w:tblGrid>
      <w:tr w:rsidR="00C967B6" w:rsidRPr="00366765" w:rsidTr="00C43336">
        <w:trPr>
          <w:trHeight w:val="485"/>
        </w:trPr>
        <w:tc>
          <w:tcPr>
            <w:tcW w:w="10503" w:type="dxa"/>
            <w:gridSpan w:val="3"/>
            <w:vAlign w:val="center"/>
          </w:tcPr>
          <w:p w:rsidR="00C967B6" w:rsidRDefault="000F5BFA" w:rsidP="00C967B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Слайды 6, 12, 20, 44, 50</w:t>
            </w:r>
          </w:p>
        </w:tc>
      </w:tr>
      <w:tr w:rsidR="00AD0FC6" w:rsidRPr="00366765" w:rsidTr="00230C16">
        <w:trPr>
          <w:trHeight w:val="11749"/>
        </w:trPr>
        <w:tc>
          <w:tcPr>
            <w:tcW w:w="3898" w:type="dxa"/>
            <w:vAlign w:val="center"/>
          </w:tcPr>
          <w:p w:rsidR="000F5BFA" w:rsidRDefault="000F5BFA" w:rsidP="00B67E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Игра «Собери паззл».</w:t>
            </w:r>
          </w:p>
          <w:p w:rsidR="00B67EDF" w:rsidRDefault="000F5BFA" w:rsidP="00B67E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слайдах появляются изображения в виде паззлов. Задача</w:t>
            </w:r>
            <w:r w:rsidR="00973B4E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собрать паззл.</w:t>
            </w:r>
          </w:p>
          <w:p w:rsidR="00230C16" w:rsidRPr="00366765" w:rsidRDefault="00230C16" w:rsidP="00B67ED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9" w:type="dxa"/>
          </w:tcPr>
          <w:p w:rsidR="000F5BFA" w:rsidRDefault="00AD0FC6" w:rsidP="000F5B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0F5BFA">
              <w:rPr>
                <w:rFonts w:ascii="Times New Roman" w:hAnsi="Times New Roman" w:cs="Times New Roman"/>
                <w:sz w:val="28"/>
                <w:szCs w:val="28"/>
              </w:rPr>
              <w:t xml:space="preserve">макрос </w:t>
            </w:r>
            <w:r w:rsidR="00973B4E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="00973B4E" w:rsidRPr="000F5BFA">
              <w:rPr>
                <w:rFonts w:ascii="Times New Roman" w:hAnsi="Times New Roman" w:cs="Times New Roman"/>
                <w:sz w:val="28"/>
                <w:szCs w:val="28"/>
              </w:rPr>
              <w:t>DragandDrop</w:t>
            </w:r>
            <w:proofErr w:type="spellEnd"/>
            <w:r w:rsidR="00973B4E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0F5BFA" w:rsidRPr="000F5BFA" w:rsidRDefault="000F5BFA" w:rsidP="000F5B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Автор </w:t>
            </w:r>
            <w:r w:rsidR="009A79F1">
              <w:rPr>
                <w:rFonts w:ascii="Times New Roman" w:hAnsi="Times New Roman" w:cs="Times New Roman"/>
                <w:sz w:val="28"/>
                <w:szCs w:val="28"/>
              </w:rPr>
              <w:t xml:space="preserve"> макроса </w:t>
            </w:r>
            <w:proofErr w:type="spellStart"/>
            <w:r w:rsidR="009A79F1">
              <w:rPr>
                <w:rFonts w:ascii="Times New Roman" w:hAnsi="Times New Roman" w:cs="Times New Roman"/>
                <w:sz w:val="28"/>
                <w:szCs w:val="28"/>
              </w:rPr>
              <w:t>Ханс</w:t>
            </w:r>
            <w:proofErr w:type="spellEnd"/>
            <w:r w:rsidR="009A79F1">
              <w:rPr>
                <w:rFonts w:ascii="Times New Roman" w:hAnsi="Times New Roman" w:cs="Times New Roman"/>
                <w:sz w:val="28"/>
                <w:szCs w:val="28"/>
              </w:rPr>
              <w:t xml:space="preserve"> Вернер </w:t>
            </w:r>
            <w:proofErr w:type="spellStart"/>
            <w:r w:rsidR="009A79F1">
              <w:rPr>
                <w:rFonts w:ascii="Times New Roman" w:hAnsi="Times New Roman" w:cs="Times New Roman"/>
                <w:sz w:val="28"/>
                <w:szCs w:val="28"/>
              </w:rPr>
              <w:t>Хофман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A79F1" w:rsidRDefault="00230C16" w:rsidP="00AD0FC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паззлы сделаны с помощью сайта </w:t>
            </w:r>
            <w:r w:rsidRPr="00230C16">
              <w:rPr>
                <w:rFonts w:ascii="Times New Roman" w:hAnsi="Times New Roman" w:cs="Times New Roman"/>
                <w:sz w:val="28"/>
                <w:szCs w:val="28"/>
              </w:rPr>
              <w:t>https://pazlodrom.ru/</w:t>
            </w:r>
          </w:p>
          <w:p w:rsidR="00AD0FC6" w:rsidRPr="00366765" w:rsidRDefault="00AD0FC6" w:rsidP="00AD0FC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706" w:type="dxa"/>
          </w:tcPr>
          <w:p w:rsidR="00B67EDF" w:rsidRDefault="00AD0FC6" w:rsidP="00AD0FC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r w:rsidR="00B67EDF">
              <w:rPr>
                <w:rFonts w:ascii="Times New Roman" w:hAnsi="Times New Roman" w:cs="Times New Roman"/>
                <w:sz w:val="28"/>
                <w:szCs w:val="28"/>
              </w:rPr>
              <w:t>При нажатии на</w:t>
            </w:r>
            <w:r w:rsidR="000F5BF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73B4E">
              <w:rPr>
                <w:rFonts w:ascii="Times New Roman" w:hAnsi="Times New Roman" w:cs="Times New Roman"/>
                <w:sz w:val="28"/>
                <w:szCs w:val="28"/>
              </w:rPr>
              <w:t xml:space="preserve">элемент </w:t>
            </w:r>
            <w:r w:rsidR="009A79F1">
              <w:rPr>
                <w:rFonts w:ascii="Times New Roman" w:hAnsi="Times New Roman" w:cs="Times New Roman"/>
                <w:sz w:val="28"/>
                <w:szCs w:val="28"/>
              </w:rPr>
              <w:t>паззл</w:t>
            </w:r>
            <w:r w:rsidR="00973B4E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0F5BFA">
              <w:rPr>
                <w:rFonts w:ascii="Times New Roman" w:hAnsi="Times New Roman" w:cs="Times New Roman"/>
                <w:sz w:val="28"/>
                <w:szCs w:val="28"/>
              </w:rPr>
              <w:t>, он может перемещаться по желанию играющего;</w:t>
            </w:r>
          </w:p>
          <w:p w:rsidR="00AD0FC6" w:rsidRDefault="00B67EDF" w:rsidP="009A79F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AD0FC6">
              <w:rPr>
                <w:rFonts w:ascii="Times New Roman" w:hAnsi="Times New Roman" w:cs="Times New Roman"/>
                <w:sz w:val="28"/>
                <w:szCs w:val="28"/>
              </w:rPr>
              <w:t xml:space="preserve">. Нажав на управляющую кнопку, переходим к </w:t>
            </w:r>
            <w:r w:rsidR="009A79F1">
              <w:rPr>
                <w:rFonts w:ascii="Times New Roman" w:hAnsi="Times New Roman" w:cs="Times New Roman"/>
                <w:sz w:val="28"/>
                <w:szCs w:val="28"/>
              </w:rPr>
              <w:t xml:space="preserve">основному </w:t>
            </w:r>
            <w:r w:rsidR="00AD0FC6">
              <w:rPr>
                <w:rFonts w:ascii="Times New Roman" w:hAnsi="Times New Roman" w:cs="Times New Roman"/>
                <w:sz w:val="28"/>
                <w:szCs w:val="28"/>
              </w:rPr>
              <w:t>слайду.</w:t>
            </w:r>
          </w:p>
          <w:p w:rsidR="00934270" w:rsidRPr="00366765" w:rsidRDefault="00934270" w:rsidP="009A79F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3.Данный макрос позволяет перемещать выделенные объекты по слайду;</w:t>
            </w:r>
          </w:p>
        </w:tc>
      </w:tr>
    </w:tbl>
    <w:p w:rsidR="00AD0FC6" w:rsidRDefault="00230C16" w:rsidP="00A05392">
      <w:pPr>
        <w:spacing w:before="240"/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2264F3D" wp14:editId="12BA804D">
            <wp:extent cx="2880000" cy="2160000"/>
            <wp:effectExtent l="0" t="0" r="0" b="0"/>
            <wp:docPr id="103" name="Рисунок 103" descr="C:\Users\АДА\Desktop\ПРЕЗЕНТАХА НА КОНКУРС\Новая папка\33\Слайд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АДА\Desktop\ПРЕЗЕНТАХА НА КОНКУРС\Новая папка\33\Слайд50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102" name="Рисунок 102" descr="C:\Users\АДА\Desktop\ПРЕЗЕНТАХА НА КОНКУРС\Новая папка\33\Слайд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АДА\Desktop\ПРЕЗЕНТАХА НА КОНКУРС\Новая папка\33\Слайд4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101" name="Рисунок 101" descr="C:\Users\АДА\Desktop\ПРЕЗЕНТАХА НА КОНКУРС\Новая папка\33\Слайд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АДА\Desktop\ПРЕЗЕНТАХА НА КОНКУРС\Новая папка\33\Слайд30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100" name="Рисунок 100" descr="C:\Users\АДА\Desktop\ПРЕЗЕНТАХА НА КОНКУРС\Новая папка\33\Слайд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АДА\Desktop\ПРЕЗЕНТАХА НА КОНКУРС\Новая папка\33\Слайд2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99" name="Рисунок 99" descr="C:\Users\АДА\Desktop\ПРЕЗЕНТАХА НА КОНКУРС\Новая папка\33\Слайд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АДА\Desktop\ПРЕЗЕНТАХА НА КОНКУРС\Новая папка\33\Слайд1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98" name="Рисунок 98" descr="C:\Users\АДА\Desktop\ПРЕЗЕНТАХА НА КОНКУРС\Новая папка\33\Слайд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АДА\Desktop\ПРЕЗЕНТАХА НА КОНКУРС\Новая папка\33\Слайд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C16" w:rsidRDefault="00230C16" w:rsidP="00A05392">
      <w:pPr>
        <w:spacing w:before="240"/>
        <w:jc w:val="center"/>
      </w:pPr>
    </w:p>
    <w:tbl>
      <w:tblPr>
        <w:tblStyle w:val="a4"/>
        <w:tblW w:w="10503" w:type="dxa"/>
        <w:tblInd w:w="-176" w:type="dxa"/>
        <w:tblLook w:val="04A0" w:firstRow="1" w:lastRow="0" w:firstColumn="1" w:lastColumn="0" w:noHBand="0" w:noVBand="1"/>
      </w:tblPr>
      <w:tblGrid>
        <w:gridCol w:w="3898"/>
        <w:gridCol w:w="3503"/>
        <w:gridCol w:w="3102"/>
      </w:tblGrid>
      <w:tr w:rsidR="00F52D1B" w:rsidRPr="00366765" w:rsidTr="00C43336">
        <w:trPr>
          <w:trHeight w:val="485"/>
        </w:trPr>
        <w:tc>
          <w:tcPr>
            <w:tcW w:w="10503" w:type="dxa"/>
            <w:gridSpan w:val="3"/>
            <w:vAlign w:val="center"/>
          </w:tcPr>
          <w:p w:rsidR="00F52D1B" w:rsidRDefault="009A79F1" w:rsidP="00F52D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A79F1">
              <w:rPr>
                <w:rFonts w:ascii="Times New Roman" w:hAnsi="Times New Roman" w:cs="Times New Roman"/>
                <w:b/>
                <w:sz w:val="28"/>
                <w:szCs w:val="28"/>
              </w:rPr>
              <w:t>Слайды 10, 24, 22</w:t>
            </w:r>
          </w:p>
        </w:tc>
      </w:tr>
      <w:tr w:rsidR="00F52D1B" w:rsidRPr="00366765" w:rsidTr="00681E0E">
        <w:trPr>
          <w:trHeight w:val="485"/>
        </w:trPr>
        <w:tc>
          <w:tcPr>
            <w:tcW w:w="3898" w:type="dxa"/>
            <w:vAlign w:val="center"/>
          </w:tcPr>
          <w:p w:rsidR="00F52D1B" w:rsidRDefault="009A79F1" w:rsidP="00B67E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Игра «Одень белочку»</w:t>
            </w:r>
          </w:p>
          <w:p w:rsidR="009A79F1" w:rsidRDefault="009A79F1" w:rsidP="00B67E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Игра «Собери игрушки в коробку»</w:t>
            </w:r>
          </w:p>
          <w:p w:rsidR="009A79F1" w:rsidRDefault="009A79F1" w:rsidP="00B67ED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Игра «Собери овощи и фрукты в корзину»</w:t>
            </w:r>
          </w:p>
          <w:p w:rsidR="009A79F1" w:rsidRPr="00366765" w:rsidRDefault="009A79F1" w:rsidP="00B67ED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03" w:type="dxa"/>
          </w:tcPr>
          <w:p w:rsidR="00F52D1B" w:rsidRDefault="00F52D1B" w:rsidP="00C433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Триггер:</w:t>
            </w:r>
          </w:p>
          <w:p w:rsidR="00F52D1B" w:rsidRDefault="009A79F1" w:rsidP="00C433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Анимация появление</w:t>
            </w:r>
            <w:r w:rsidR="00F52D1B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исчезновение, </w:t>
            </w:r>
            <w:r w:rsidR="00F52D1B">
              <w:rPr>
                <w:rFonts w:ascii="Times New Roman" w:hAnsi="Times New Roman" w:cs="Times New Roman"/>
                <w:sz w:val="28"/>
                <w:szCs w:val="28"/>
              </w:rPr>
              <w:t>путь перемещения;</w:t>
            </w:r>
          </w:p>
          <w:p w:rsidR="00F52D1B" w:rsidRPr="00366765" w:rsidRDefault="00F52D1B" w:rsidP="00C433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Управляющие кнопки.</w:t>
            </w:r>
          </w:p>
        </w:tc>
        <w:tc>
          <w:tcPr>
            <w:tcW w:w="3102" w:type="dxa"/>
          </w:tcPr>
          <w:p w:rsidR="00F52D1B" w:rsidRDefault="00F52D1B" w:rsidP="00C433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r w:rsidR="009A79F1">
              <w:rPr>
                <w:rFonts w:ascii="Times New Roman" w:hAnsi="Times New Roman" w:cs="Times New Roman"/>
                <w:sz w:val="28"/>
                <w:szCs w:val="28"/>
              </w:rPr>
              <w:t>Нажать на необходимый правильный предмет, и он окажется в корзине, коробке, на белочке</w:t>
            </w:r>
          </w:p>
          <w:p w:rsidR="009A79F1" w:rsidRDefault="00F52D1B" w:rsidP="009A79F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 w:rsidR="009A79F1">
              <w:rPr>
                <w:rFonts w:ascii="Times New Roman" w:hAnsi="Times New Roman" w:cs="Times New Roman"/>
                <w:sz w:val="28"/>
                <w:szCs w:val="28"/>
              </w:rPr>
              <w:t xml:space="preserve">При нажатии на предмет, не </w:t>
            </w:r>
            <w:r w:rsidR="009A79F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подходящий к условиям игры, предмет исчезнет;</w:t>
            </w:r>
          </w:p>
          <w:p w:rsidR="00F52D1B" w:rsidRPr="00366765" w:rsidRDefault="00F52D1B" w:rsidP="009A79F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="009A79F1" w:rsidRPr="009A79F1">
              <w:rPr>
                <w:rFonts w:ascii="Times New Roman" w:hAnsi="Times New Roman" w:cs="Times New Roman"/>
                <w:sz w:val="28"/>
                <w:szCs w:val="28"/>
              </w:rPr>
              <w:t>Нажав на управляющую кнопк</w:t>
            </w:r>
            <w:r w:rsidR="009A79F1">
              <w:rPr>
                <w:rFonts w:ascii="Times New Roman" w:hAnsi="Times New Roman" w:cs="Times New Roman"/>
                <w:sz w:val="28"/>
                <w:szCs w:val="28"/>
              </w:rPr>
              <w:t>у, переходим к основному</w:t>
            </w:r>
            <w:r w:rsidR="002B3702">
              <w:rPr>
                <w:rFonts w:ascii="Times New Roman" w:hAnsi="Times New Roman" w:cs="Times New Roman"/>
                <w:sz w:val="28"/>
                <w:szCs w:val="28"/>
              </w:rPr>
              <w:t xml:space="preserve"> слайду.</w:t>
            </w:r>
          </w:p>
        </w:tc>
      </w:tr>
    </w:tbl>
    <w:p w:rsidR="00F52D1B" w:rsidRDefault="00F52D1B" w:rsidP="00C967B6">
      <w:pPr>
        <w:jc w:val="center"/>
      </w:pPr>
    </w:p>
    <w:p w:rsidR="00681E0E" w:rsidRDefault="00230C16" w:rsidP="00C967B6">
      <w:pPr>
        <w:jc w:val="center"/>
      </w:pPr>
      <w:r>
        <w:rPr>
          <w:noProof/>
          <w:lang w:eastAsia="ru-RU"/>
        </w:rPr>
        <w:drawing>
          <wp:inline distT="0" distB="0" distL="0" distR="0" wp14:anchorId="62B2BCF3" wp14:editId="7E07AD7C">
            <wp:extent cx="2880000" cy="2160000"/>
            <wp:effectExtent l="0" t="0" r="0" b="0"/>
            <wp:docPr id="106" name="Рисунок 106" descr="C:\Users\АДА\Desktop\ПРЕЗЕНТАХА НА КОНКУРС\Новая папка\33\Слайд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АДА\Desktop\ПРЕЗЕНТАХА НА КОНКУРС\Новая папка\33\Слайд1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7976DE1" wp14:editId="575EFFB8">
            <wp:extent cx="2880000" cy="2160000"/>
            <wp:effectExtent l="0" t="0" r="0" b="0"/>
            <wp:docPr id="105" name="Рисунок 105" descr="C:\Users\АДА\Desktop\ПРЕЗЕНТАХА НА КОНКУРС\Новая папка\33\Слайд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АДА\Desktop\ПРЕЗЕНТАХА НА КОНКУРС\Новая папка\33\Слайд32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2850B69" wp14:editId="7513A59D">
            <wp:extent cx="2880000" cy="2160000"/>
            <wp:effectExtent l="0" t="0" r="0" b="0"/>
            <wp:docPr id="104" name="Рисунок 104" descr="C:\Users\АДА\Desktop\ПРЕЗЕНТАХА НА КОНКУРС\Новая папка\33\Слайд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АДА\Desktop\ПРЕЗЕНТАХА НА КОНКУРС\Новая папка\33\Слайд24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503" w:type="dxa"/>
        <w:tblInd w:w="-176" w:type="dxa"/>
        <w:tblLook w:val="04A0" w:firstRow="1" w:lastRow="0" w:firstColumn="1" w:lastColumn="0" w:noHBand="0" w:noVBand="1"/>
      </w:tblPr>
      <w:tblGrid>
        <w:gridCol w:w="3545"/>
        <w:gridCol w:w="3260"/>
        <w:gridCol w:w="3698"/>
      </w:tblGrid>
      <w:tr w:rsidR="00681E0E" w:rsidRPr="00366765" w:rsidTr="00C43336">
        <w:trPr>
          <w:trHeight w:val="485"/>
        </w:trPr>
        <w:tc>
          <w:tcPr>
            <w:tcW w:w="10503" w:type="dxa"/>
            <w:gridSpan w:val="3"/>
            <w:vAlign w:val="center"/>
          </w:tcPr>
          <w:p w:rsidR="00681E0E" w:rsidRDefault="009A79F1" w:rsidP="00681E0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Слайды 56, 57</w:t>
            </w:r>
          </w:p>
        </w:tc>
      </w:tr>
      <w:tr w:rsidR="00681E0E" w:rsidRPr="00366765" w:rsidTr="002B3702">
        <w:trPr>
          <w:trHeight w:val="485"/>
        </w:trPr>
        <w:tc>
          <w:tcPr>
            <w:tcW w:w="3545" w:type="dxa"/>
            <w:vAlign w:val="center"/>
          </w:tcPr>
          <w:p w:rsidR="00681E0E" w:rsidRDefault="00681E0E" w:rsidP="00C433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Игра «</w:t>
            </w:r>
            <w:r w:rsidR="009A79F1">
              <w:rPr>
                <w:rFonts w:ascii="Times New Roman" w:hAnsi="Times New Roman" w:cs="Times New Roman"/>
                <w:sz w:val="28"/>
                <w:szCs w:val="28"/>
              </w:rPr>
              <w:t>Найди отличия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681E0E" w:rsidRPr="00366765" w:rsidRDefault="00681E0E" w:rsidP="00A9375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0" w:type="dxa"/>
          </w:tcPr>
          <w:p w:rsidR="00681E0E" w:rsidRDefault="00681E0E" w:rsidP="00C433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Триггер:</w:t>
            </w:r>
          </w:p>
          <w:p w:rsidR="00681E0E" w:rsidRDefault="009A79F1" w:rsidP="00C433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Анимация мерцание</w:t>
            </w:r>
            <w:r w:rsidR="00681E0E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9A79F1" w:rsidRDefault="009A79F1" w:rsidP="00C433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-Звуковой эффект;</w:t>
            </w:r>
          </w:p>
          <w:p w:rsidR="00681E0E" w:rsidRPr="00366765" w:rsidRDefault="00681E0E" w:rsidP="00C433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Управляющие кнопки.</w:t>
            </w:r>
          </w:p>
        </w:tc>
        <w:tc>
          <w:tcPr>
            <w:tcW w:w="3698" w:type="dxa"/>
          </w:tcPr>
          <w:p w:rsidR="009A79F1" w:rsidRDefault="006623E2" w:rsidP="009A79F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r w:rsidR="009A79F1">
              <w:rPr>
                <w:rFonts w:ascii="Times New Roman" w:hAnsi="Times New Roman" w:cs="Times New Roman"/>
                <w:sz w:val="28"/>
                <w:szCs w:val="28"/>
              </w:rPr>
              <w:t>Нажав на отличия в иллюстрациях, раздаются аплодисменты</w:t>
            </w:r>
          </w:p>
          <w:p w:rsidR="009A79F1" w:rsidRPr="00366765" w:rsidRDefault="009A79F1" w:rsidP="009A79F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>
              <w:t xml:space="preserve"> </w:t>
            </w:r>
            <w:r w:rsidRPr="009A79F1">
              <w:rPr>
                <w:rFonts w:ascii="Times New Roman" w:hAnsi="Times New Roman" w:cs="Times New Roman"/>
                <w:sz w:val="28"/>
                <w:szCs w:val="28"/>
              </w:rPr>
              <w:t>Нажав на управляющу</w:t>
            </w:r>
            <w:r w:rsidR="002B3702">
              <w:rPr>
                <w:rFonts w:ascii="Times New Roman" w:hAnsi="Times New Roman" w:cs="Times New Roman"/>
                <w:sz w:val="28"/>
                <w:szCs w:val="28"/>
              </w:rPr>
              <w:t>ю кнопку, переходим к основному слайду</w:t>
            </w:r>
          </w:p>
          <w:p w:rsidR="006623E2" w:rsidRPr="00366765" w:rsidRDefault="006623E2" w:rsidP="006F554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81E0E" w:rsidRDefault="00681E0E" w:rsidP="00C967B6">
      <w:pPr>
        <w:jc w:val="center"/>
      </w:pPr>
    </w:p>
    <w:p w:rsidR="006F554C" w:rsidRDefault="00354F26" w:rsidP="00C967B6">
      <w:pPr>
        <w:jc w:val="center"/>
      </w:pPr>
      <w:r>
        <w:t xml:space="preserve">  </w:t>
      </w:r>
      <w:r w:rsidR="00A36FC4">
        <w:t xml:space="preserve">  </w:t>
      </w:r>
      <w:r w:rsidR="00D97D80"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108" name="Рисунок 108" descr="C:\Users\АДА\Desktop\ПРЕЗЕНТАХА НА КОНКУРС\Новая папка\33\Слайд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АДА\Desktop\ПРЕЗЕНТАХА НА КОНКУРС\Новая папка\33\Слайд58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7D80"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107" name="Рисунок 107" descr="C:\Users\АДА\Desktop\ПРЕЗЕНТАХА НА КОНКУРС\Новая папка\33\Слайд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АДА\Desktop\ПРЕЗЕНТАХА НА КОНКУРС\Новая папка\33\Слайд56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54C" w:rsidRDefault="006F554C" w:rsidP="00C967B6">
      <w:pPr>
        <w:jc w:val="center"/>
      </w:pPr>
    </w:p>
    <w:tbl>
      <w:tblPr>
        <w:tblStyle w:val="a4"/>
        <w:tblW w:w="10503" w:type="dxa"/>
        <w:tblInd w:w="-176" w:type="dxa"/>
        <w:tblLook w:val="04A0" w:firstRow="1" w:lastRow="0" w:firstColumn="1" w:lastColumn="0" w:noHBand="0" w:noVBand="1"/>
      </w:tblPr>
      <w:tblGrid>
        <w:gridCol w:w="3898"/>
        <w:gridCol w:w="3899"/>
        <w:gridCol w:w="2706"/>
      </w:tblGrid>
      <w:tr w:rsidR="006F554C" w:rsidRPr="00366765" w:rsidTr="00C43336">
        <w:trPr>
          <w:trHeight w:val="485"/>
        </w:trPr>
        <w:tc>
          <w:tcPr>
            <w:tcW w:w="10503" w:type="dxa"/>
            <w:gridSpan w:val="3"/>
            <w:vAlign w:val="center"/>
          </w:tcPr>
          <w:p w:rsidR="006F554C" w:rsidRDefault="009A79F1" w:rsidP="006F554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Слайды 16, 28</w:t>
            </w:r>
            <w:r w:rsidR="00C527F9">
              <w:rPr>
                <w:rFonts w:ascii="Times New Roman" w:hAnsi="Times New Roman" w:cs="Times New Roman"/>
                <w:b/>
                <w:sz w:val="28"/>
                <w:szCs w:val="28"/>
              </w:rPr>
              <w:t>,14</w:t>
            </w:r>
          </w:p>
        </w:tc>
      </w:tr>
      <w:tr w:rsidR="006F554C" w:rsidRPr="00366765" w:rsidTr="00C527F9">
        <w:trPr>
          <w:trHeight w:val="5926"/>
        </w:trPr>
        <w:tc>
          <w:tcPr>
            <w:tcW w:w="3898" w:type="dxa"/>
            <w:vAlign w:val="center"/>
          </w:tcPr>
          <w:p w:rsidR="009A79F1" w:rsidRPr="009A79F1" w:rsidRDefault="009A79F1" w:rsidP="009A79F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Игра «Строитель</w:t>
            </w:r>
            <w:r w:rsidR="00C527F9">
              <w:rPr>
                <w:rFonts w:ascii="Times New Roman" w:hAnsi="Times New Roman" w:cs="Times New Roman"/>
                <w:sz w:val="28"/>
                <w:szCs w:val="28"/>
              </w:rPr>
              <w:t>», «Поставь по росту»</w:t>
            </w:r>
          </w:p>
          <w:p w:rsidR="006F554C" w:rsidRPr="00366765" w:rsidRDefault="009A79F1" w:rsidP="009A79F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A79F1">
              <w:rPr>
                <w:rFonts w:ascii="Times New Roman" w:hAnsi="Times New Roman" w:cs="Times New Roman"/>
                <w:sz w:val="28"/>
                <w:szCs w:val="28"/>
              </w:rPr>
              <w:t>На слайдах появл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яются кубики</w:t>
            </w:r>
            <w:r w:rsidR="002B3702">
              <w:rPr>
                <w:rFonts w:ascii="Times New Roman" w:hAnsi="Times New Roman" w:cs="Times New Roman"/>
                <w:sz w:val="28"/>
                <w:szCs w:val="28"/>
              </w:rPr>
              <w:t xml:space="preserve">. Задача: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собрать строение</w:t>
            </w:r>
            <w:r w:rsidRPr="009A79F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899" w:type="dxa"/>
          </w:tcPr>
          <w:p w:rsidR="009A79F1" w:rsidRPr="009A79F1" w:rsidRDefault="006F554C" w:rsidP="009A79F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9A79F1" w:rsidRPr="009A79F1">
              <w:rPr>
                <w:rFonts w:ascii="Times New Roman" w:hAnsi="Times New Roman" w:cs="Times New Roman"/>
                <w:sz w:val="28"/>
                <w:szCs w:val="28"/>
              </w:rPr>
              <w:t xml:space="preserve">-макрос </w:t>
            </w:r>
            <w:r w:rsidR="002B3702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="009A79F1" w:rsidRPr="009A79F1">
              <w:rPr>
                <w:rFonts w:ascii="Times New Roman" w:hAnsi="Times New Roman" w:cs="Times New Roman"/>
                <w:sz w:val="28"/>
                <w:szCs w:val="28"/>
              </w:rPr>
              <w:t>D</w:t>
            </w:r>
            <w:r w:rsidR="002B3702" w:rsidRPr="009A79F1">
              <w:rPr>
                <w:rFonts w:ascii="Times New Roman" w:hAnsi="Times New Roman" w:cs="Times New Roman"/>
                <w:sz w:val="28"/>
                <w:szCs w:val="28"/>
              </w:rPr>
              <w:t>ragandDrop</w:t>
            </w:r>
            <w:proofErr w:type="spellEnd"/>
            <w:r w:rsidR="002B3702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9A79F1" w:rsidRDefault="009A79F1" w:rsidP="009A79F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A79F1">
              <w:rPr>
                <w:rFonts w:ascii="Times New Roman" w:hAnsi="Times New Roman" w:cs="Times New Roman"/>
                <w:sz w:val="28"/>
                <w:szCs w:val="28"/>
              </w:rPr>
              <w:t xml:space="preserve">Автор  макроса </w:t>
            </w:r>
            <w:proofErr w:type="spellStart"/>
            <w:r w:rsidRPr="009A79F1">
              <w:rPr>
                <w:rFonts w:ascii="Times New Roman" w:hAnsi="Times New Roman" w:cs="Times New Roman"/>
                <w:sz w:val="28"/>
                <w:szCs w:val="28"/>
              </w:rPr>
              <w:t>Ханс</w:t>
            </w:r>
            <w:proofErr w:type="spellEnd"/>
            <w:r w:rsidRPr="009A79F1">
              <w:rPr>
                <w:rFonts w:ascii="Times New Roman" w:hAnsi="Times New Roman" w:cs="Times New Roman"/>
                <w:sz w:val="28"/>
                <w:szCs w:val="28"/>
              </w:rPr>
              <w:t xml:space="preserve"> Вернер </w:t>
            </w:r>
            <w:proofErr w:type="spellStart"/>
            <w:r w:rsidRPr="009A79F1">
              <w:rPr>
                <w:rFonts w:ascii="Times New Roman" w:hAnsi="Times New Roman" w:cs="Times New Roman"/>
                <w:sz w:val="28"/>
                <w:szCs w:val="28"/>
              </w:rPr>
              <w:t>Хофман</w:t>
            </w:r>
            <w:proofErr w:type="spellEnd"/>
          </w:p>
          <w:p w:rsidR="006F554C" w:rsidRPr="00366765" w:rsidRDefault="006F554C" w:rsidP="009A79F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Управляющие кнопки.</w:t>
            </w:r>
          </w:p>
        </w:tc>
        <w:tc>
          <w:tcPr>
            <w:tcW w:w="2706" w:type="dxa"/>
          </w:tcPr>
          <w:p w:rsidR="009A79F1" w:rsidRDefault="009A79F1" w:rsidP="009A79F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 При нажатии на кубик, он может перемещаться по желанию играющего;</w:t>
            </w:r>
          </w:p>
          <w:p w:rsidR="006F554C" w:rsidRDefault="009A79F1" w:rsidP="009A79F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 Нажав на управляющую кнопку, переходим к основному слайду.</w:t>
            </w:r>
          </w:p>
          <w:p w:rsidR="00934270" w:rsidRPr="00366765" w:rsidRDefault="00934270" w:rsidP="009A79F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3.Данный макрос позволяет перемещать выделенные объекты по слайду;</w:t>
            </w:r>
          </w:p>
        </w:tc>
      </w:tr>
    </w:tbl>
    <w:p w:rsidR="00142C2F" w:rsidRDefault="00C527F9" w:rsidP="00C751B3">
      <w:pPr>
        <w:spacing w:before="24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880000" cy="2160000"/>
            <wp:effectExtent l="0" t="0" r="0" b="0"/>
            <wp:docPr id="114" name="Рисунок 114" descr="C:\Users\АДА\Desktop\ПРЕЗЕНТАХА НА КОНКУРС\Новая папка\33\Слайд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АДА\Desktop\ПРЕЗЕНТАХА НА КОНКУРС\Новая папка\33\Слайд16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113" name="Рисунок 113" descr="C:\Users\АДА\Desktop\ПРЕЗЕНТАХА НА КОНКУРС\Новая папка\33\Слайд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АДА\Desktop\ПРЕЗЕНТАХА НА КОНКУРС\Новая папка\33\Слайд14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112" name="Рисунок 112" descr="C:\Users\АДА\Desktop\ПРЕЗЕНТАХА НА КОНКУРС\Новая папка\33\Слайд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АДА\Desktop\ПРЕЗЕНТАХА НА КОНКУРС\Новая папка\33\Слайд48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503" w:type="dxa"/>
        <w:tblInd w:w="-176" w:type="dxa"/>
        <w:tblLook w:val="04A0" w:firstRow="1" w:lastRow="0" w:firstColumn="1" w:lastColumn="0" w:noHBand="0" w:noVBand="1"/>
      </w:tblPr>
      <w:tblGrid>
        <w:gridCol w:w="3898"/>
        <w:gridCol w:w="3899"/>
        <w:gridCol w:w="2706"/>
      </w:tblGrid>
      <w:tr w:rsidR="00142C2F" w:rsidRPr="00366765" w:rsidTr="00C43336">
        <w:trPr>
          <w:trHeight w:val="485"/>
        </w:trPr>
        <w:tc>
          <w:tcPr>
            <w:tcW w:w="10503" w:type="dxa"/>
            <w:gridSpan w:val="3"/>
            <w:vAlign w:val="center"/>
          </w:tcPr>
          <w:p w:rsidR="00142C2F" w:rsidRDefault="009A79F1" w:rsidP="00142C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Слайды 26, 28</w:t>
            </w:r>
          </w:p>
        </w:tc>
      </w:tr>
      <w:tr w:rsidR="00142C2F" w:rsidRPr="00366765" w:rsidTr="00C43336">
        <w:trPr>
          <w:trHeight w:val="485"/>
        </w:trPr>
        <w:tc>
          <w:tcPr>
            <w:tcW w:w="3898" w:type="dxa"/>
            <w:vAlign w:val="center"/>
          </w:tcPr>
          <w:p w:rsidR="00142C2F" w:rsidRPr="00366765" w:rsidRDefault="009A79F1" w:rsidP="00A937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Игра «Лабиринт»</w:t>
            </w:r>
          </w:p>
        </w:tc>
        <w:tc>
          <w:tcPr>
            <w:tcW w:w="3899" w:type="dxa"/>
          </w:tcPr>
          <w:p w:rsidR="007652B9" w:rsidRPr="007652B9" w:rsidRDefault="007652B9" w:rsidP="007652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652B9">
              <w:rPr>
                <w:rFonts w:ascii="Times New Roman" w:hAnsi="Times New Roman" w:cs="Times New Roman"/>
                <w:sz w:val="28"/>
                <w:szCs w:val="28"/>
              </w:rPr>
              <w:t>- Макрос «Маркер» - позволяет рисовать любым цветом, стир</w:t>
            </w:r>
            <w:r w:rsidR="00693DBB">
              <w:rPr>
                <w:rFonts w:ascii="Times New Roman" w:hAnsi="Times New Roman" w:cs="Times New Roman"/>
                <w:sz w:val="28"/>
                <w:szCs w:val="28"/>
              </w:rPr>
              <w:t xml:space="preserve">ать ластиком рисунок, кнопка </w:t>
            </w:r>
            <w:r w:rsidR="00934270">
              <w:rPr>
                <w:rFonts w:ascii="Times New Roman" w:hAnsi="Times New Roman" w:cs="Times New Roman"/>
                <w:sz w:val="28"/>
                <w:szCs w:val="28"/>
              </w:rPr>
              <w:t xml:space="preserve">Х </w:t>
            </w:r>
            <w:r w:rsidRPr="007652B9">
              <w:rPr>
                <w:rFonts w:ascii="Times New Roman" w:hAnsi="Times New Roman" w:cs="Times New Roman"/>
                <w:sz w:val="28"/>
                <w:szCs w:val="28"/>
              </w:rPr>
              <w:t>отменяет процесс рисования.</w:t>
            </w:r>
          </w:p>
          <w:p w:rsidR="007652B9" w:rsidRPr="00366765" w:rsidRDefault="007652B9" w:rsidP="007652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52B9">
              <w:rPr>
                <w:rFonts w:ascii="Times New Roman" w:hAnsi="Times New Roman" w:cs="Times New Roman"/>
                <w:sz w:val="28"/>
                <w:szCs w:val="28"/>
              </w:rPr>
              <w:t>- Управляющие кнопки.</w:t>
            </w:r>
            <w:r w:rsidRPr="007652B9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  <w:p w:rsidR="00142C2F" w:rsidRPr="00366765" w:rsidRDefault="00142C2F" w:rsidP="00C433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06" w:type="dxa"/>
          </w:tcPr>
          <w:p w:rsidR="007652B9" w:rsidRPr="007652B9" w:rsidRDefault="00142C2F" w:rsidP="007652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652B9" w:rsidRPr="007652B9">
              <w:rPr>
                <w:rFonts w:ascii="Times New Roman" w:hAnsi="Times New Roman" w:cs="Times New Roman"/>
                <w:sz w:val="28"/>
                <w:szCs w:val="28"/>
              </w:rPr>
              <w:t xml:space="preserve">1. Нажать на цвет </w:t>
            </w:r>
            <w:proofErr w:type="gramStart"/>
            <w:r w:rsidR="007652B9" w:rsidRPr="007652B9">
              <w:rPr>
                <w:rFonts w:ascii="Times New Roman" w:hAnsi="Times New Roman" w:cs="Times New Roman"/>
                <w:sz w:val="28"/>
                <w:szCs w:val="28"/>
              </w:rPr>
              <w:t>маркера .</w:t>
            </w:r>
            <w:proofErr w:type="gramEnd"/>
            <w:r w:rsidR="007652B9" w:rsidRPr="007652B9">
              <w:rPr>
                <w:rFonts w:ascii="Times New Roman" w:hAnsi="Times New Roman" w:cs="Times New Roman"/>
                <w:sz w:val="28"/>
                <w:szCs w:val="28"/>
              </w:rPr>
              <w:t xml:space="preserve"> нарисовать путь к </w:t>
            </w:r>
            <w:r w:rsidR="00C46A31">
              <w:rPr>
                <w:rFonts w:ascii="Times New Roman" w:hAnsi="Times New Roman" w:cs="Times New Roman"/>
                <w:sz w:val="28"/>
                <w:szCs w:val="28"/>
              </w:rPr>
              <w:t>выходу</w:t>
            </w:r>
            <w:r w:rsidR="007652B9" w:rsidRPr="007652B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7652B9" w:rsidRPr="007652B9" w:rsidRDefault="007652B9" w:rsidP="007652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52B9">
              <w:rPr>
                <w:rFonts w:ascii="Times New Roman" w:hAnsi="Times New Roman" w:cs="Times New Roman"/>
                <w:sz w:val="28"/>
                <w:szCs w:val="28"/>
              </w:rPr>
              <w:t xml:space="preserve">2. Ластик позволяет стереть то, что нарисовали маркером; </w:t>
            </w:r>
          </w:p>
          <w:p w:rsidR="007652B9" w:rsidRDefault="007652B9" w:rsidP="007652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52B9"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Нажав на управляющую кнопку переходи</w:t>
            </w:r>
            <w:r w:rsidR="00C46A31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 основному слайду;</w:t>
            </w:r>
          </w:p>
          <w:p w:rsidR="00142C2F" w:rsidRPr="00366765" w:rsidRDefault="007652B9" w:rsidP="007652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 Управляющие кнопки.</w:t>
            </w:r>
          </w:p>
        </w:tc>
      </w:tr>
    </w:tbl>
    <w:p w:rsidR="0041417A" w:rsidRDefault="00C527F9" w:rsidP="008E50B5">
      <w:pPr>
        <w:spacing w:before="24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880000" cy="2160000"/>
            <wp:effectExtent l="0" t="0" r="0" b="0"/>
            <wp:docPr id="116" name="Рисунок 116" descr="C:\Users\АДА\Desktop\ПРЕЗЕНТАХА НА КОНКУРС\Новая папка\33\Слайд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АДА\Desktop\ПРЕЗЕНТАХА НА КОНКУРС\Новая папка\33\Слайд26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115" name="Рисунок 115" descr="C:\Users\АДА\Desktop\ПРЕЗЕНТАХА НА КОНКУРС\Новая папка\33\Слайд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АДА\Desktop\ПРЕЗЕНТАХА НА КОНКУРС\Новая папка\33\Слайд28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503" w:type="dxa"/>
        <w:tblInd w:w="-176" w:type="dxa"/>
        <w:tblLook w:val="04A0" w:firstRow="1" w:lastRow="0" w:firstColumn="1" w:lastColumn="0" w:noHBand="0" w:noVBand="1"/>
      </w:tblPr>
      <w:tblGrid>
        <w:gridCol w:w="3898"/>
        <w:gridCol w:w="3899"/>
        <w:gridCol w:w="2706"/>
      </w:tblGrid>
      <w:tr w:rsidR="0041417A" w:rsidRPr="00366765" w:rsidTr="00C43336">
        <w:trPr>
          <w:trHeight w:val="485"/>
        </w:trPr>
        <w:tc>
          <w:tcPr>
            <w:tcW w:w="10503" w:type="dxa"/>
            <w:gridSpan w:val="3"/>
            <w:vAlign w:val="center"/>
          </w:tcPr>
          <w:p w:rsidR="0041417A" w:rsidRDefault="0041417A" w:rsidP="0041417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676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Слайд </w:t>
            </w:r>
            <w:r w:rsidR="007652B9">
              <w:rPr>
                <w:rFonts w:ascii="Times New Roman" w:hAnsi="Times New Roman" w:cs="Times New Roman"/>
                <w:b/>
                <w:sz w:val="28"/>
                <w:szCs w:val="28"/>
              </w:rPr>
              <w:t>40, 60</w:t>
            </w:r>
          </w:p>
        </w:tc>
      </w:tr>
      <w:tr w:rsidR="0041417A" w:rsidRPr="00366765" w:rsidTr="00C43336">
        <w:trPr>
          <w:trHeight w:val="485"/>
        </w:trPr>
        <w:tc>
          <w:tcPr>
            <w:tcW w:w="3898" w:type="dxa"/>
            <w:vAlign w:val="center"/>
          </w:tcPr>
          <w:p w:rsidR="0041417A" w:rsidRPr="00366765" w:rsidRDefault="007652B9" w:rsidP="00A937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Игра «Нарисуй»</w:t>
            </w:r>
          </w:p>
        </w:tc>
        <w:tc>
          <w:tcPr>
            <w:tcW w:w="3899" w:type="dxa"/>
          </w:tcPr>
          <w:p w:rsidR="007652B9" w:rsidRPr="00366765" w:rsidRDefault="0041417A" w:rsidP="007652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652B9" w:rsidRPr="007652B9">
              <w:rPr>
                <w:rFonts w:ascii="Times New Roman" w:hAnsi="Times New Roman" w:cs="Times New Roman"/>
                <w:sz w:val="28"/>
                <w:szCs w:val="28"/>
              </w:rPr>
              <w:t xml:space="preserve">- Макрос «Маркер» - позволяет рисовать любым цветом, стирать ластиком рисунок, кнопка </w:t>
            </w:r>
            <w:r w:rsidR="00934270">
              <w:rPr>
                <w:rFonts w:ascii="Times New Roman" w:hAnsi="Times New Roman" w:cs="Times New Roman"/>
                <w:sz w:val="28"/>
                <w:szCs w:val="28"/>
              </w:rPr>
              <w:t xml:space="preserve">Х </w:t>
            </w:r>
            <w:r w:rsidR="007652B9" w:rsidRPr="007652B9">
              <w:rPr>
                <w:rFonts w:ascii="Times New Roman" w:hAnsi="Times New Roman" w:cs="Times New Roman"/>
                <w:sz w:val="28"/>
                <w:szCs w:val="28"/>
              </w:rPr>
              <w:t>отменяет процесс рисования.</w:t>
            </w:r>
          </w:p>
          <w:p w:rsidR="0041417A" w:rsidRPr="00366765" w:rsidRDefault="0041417A" w:rsidP="0041417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06" w:type="dxa"/>
          </w:tcPr>
          <w:p w:rsidR="007652B9" w:rsidRPr="007652B9" w:rsidRDefault="007652B9" w:rsidP="007652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1.Нажать на цвет маркера</w:t>
            </w:r>
            <w:r w:rsidRPr="007652B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7652B9" w:rsidRPr="007652B9" w:rsidRDefault="007652B9" w:rsidP="007652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52B9">
              <w:rPr>
                <w:rFonts w:ascii="Times New Roman" w:hAnsi="Times New Roman" w:cs="Times New Roman"/>
                <w:sz w:val="28"/>
                <w:szCs w:val="28"/>
              </w:rPr>
              <w:t xml:space="preserve">2. Ластик позволяет стереть то, что нарисовали маркером; </w:t>
            </w:r>
          </w:p>
          <w:p w:rsidR="00E22B59" w:rsidRPr="00366765" w:rsidRDefault="007652B9" w:rsidP="007652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52B9">
              <w:rPr>
                <w:rFonts w:ascii="Times New Roman" w:hAnsi="Times New Roman" w:cs="Times New Roman"/>
                <w:sz w:val="28"/>
                <w:szCs w:val="28"/>
              </w:rPr>
              <w:t>3. Нажав на управляющую кнопку переходи</w:t>
            </w:r>
            <w:r w:rsidR="00E138D4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7652B9">
              <w:rPr>
                <w:rFonts w:ascii="Times New Roman" w:hAnsi="Times New Roman" w:cs="Times New Roman"/>
                <w:sz w:val="28"/>
                <w:szCs w:val="28"/>
              </w:rPr>
              <w:t xml:space="preserve"> к основному слайду;</w:t>
            </w:r>
          </w:p>
        </w:tc>
      </w:tr>
    </w:tbl>
    <w:p w:rsidR="0041417A" w:rsidRDefault="00C527F9" w:rsidP="008E50B5">
      <w:pPr>
        <w:spacing w:before="240"/>
        <w:jc w:val="center"/>
      </w:pP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118" name="Рисунок 118" descr="C:\Users\АДА\Desktop\ПРЕЗЕНТАХА НА КОНКУРС\Новая папка\33\Слайд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Users\АДА\Desktop\ПРЕЗЕНТАХА НА КОНКУРС\Новая папка\33\Слайд60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117" name="Рисунок 117" descr="C:\Users\АДА\Desktop\ПРЕЗЕНТАХА НА КОНКУРС\Новая папка\33\Слайд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АДА\Desktop\ПРЕЗЕНТАХА НА КОНКУРС\Новая папка\33\Слайд40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10503" w:type="dxa"/>
        <w:tblInd w:w="-176" w:type="dxa"/>
        <w:tblLook w:val="04A0" w:firstRow="1" w:lastRow="0" w:firstColumn="1" w:lastColumn="0" w:noHBand="0" w:noVBand="1"/>
      </w:tblPr>
      <w:tblGrid>
        <w:gridCol w:w="3898"/>
        <w:gridCol w:w="3899"/>
        <w:gridCol w:w="2706"/>
      </w:tblGrid>
      <w:tr w:rsidR="0064781C" w:rsidRPr="00366765" w:rsidTr="00CC7E30">
        <w:trPr>
          <w:trHeight w:val="485"/>
        </w:trPr>
        <w:tc>
          <w:tcPr>
            <w:tcW w:w="10503" w:type="dxa"/>
            <w:gridSpan w:val="3"/>
            <w:vAlign w:val="center"/>
          </w:tcPr>
          <w:p w:rsidR="0064781C" w:rsidRDefault="0010624D" w:rsidP="00513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Слайды 22, 34, 42, 52</w:t>
            </w:r>
          </w:p>
        </w:tc>
      </w:tr>
      <w:tr w:rsidR="0064781C" w:rsidRPr="00366765" w:rsidTr="00CC7E30">
        <w:trPr>
          <w:trHeight w:val="485"/>
        </w:trPr>
        <w:tc>
          <w:tcPr>
            <w:tcW w:w="3898" w:type="dxa"/>
            <w:vAlign w:val="center"/>
          </w:tcPr>
          <w:p w:rsidR="0064781C" w:rsidRPr="00366765" w:rsidRDefault="0010624D" w:rsidP="00A9375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Ребята из детского сада для зверят рассказывают о правилах поведения;</w:t>
            </w:r>
          </w:p>
        </w:tc>
        <w:tc>
          <w:tcPr>
            <w:tcW w:w="3899" w:type="dxa"/>
          </w:tcPr>
          <w:p w:rsidR="0064781C" w:rsidRDefault="0064781C" w:rsidP="00CC7E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Триггер:</w:t>
            </w:r>
          </w:p>
          <w:p w:rsidR="0064781C" w:rsidRDefault="0064781C" w:rsidP="00CC7E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Анимация вход, выход;</w:t>
            </w:r>
          </w:p>
          <w:p w:rsidR="0064781C" w:rsidRPr="00366765" w:rsidRDefault="0064781C" w:rsidP="00CC7E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 Управляющие кнопки.</w:t>
            </w:r>
          </w:p>
        </w:tc>
        <w:tc>
          <w:tcPr>
            <w:tcW w:w="2706" w:type="dxa"/>
          </w:tcPr>
          <w:p w:rsidR="0064781C" w:rsidRDefault="0010624D" w:rsidP="00CC7E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 Нажать на персонажа</w:t>
            </w:r>
            <w:r w:rsidR="00E138D4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появится облако с текстом;</w:t>
            </w:r>
          </w:p>
          <w:p w:rsidR="0010624D" w:rsidRDefault="0010624D" w:rsidP="00CC7E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2.</w:t>
            </w:r>
            <w:r>
              <w:t xml:space="preserve"> </w:t>
            </w:r>
            <w:r w:rsidRPr="0010624D">
              <w:rPr>
                <w:rFonts w:ascii="Times New Roman" w:hAnsi="Times New Roman" w:cs="Times New Roman"/>
                <w:sz w:val="28"/>
                <w:szCs w:val="28"/>
              </w:rPr>
              <w:t xml:space="preserve"> Нажав на управляющую кнопку переходи</w:t>
            </w:r>
            <w:r w:rsidR="00E138D4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10624D">
              <w:rPr>
                <w:rFonts w:ascii="Times New Roman" w:hAnsi="Times New Roman" w:cs="Times New Roman"/>
                <w:sz w:val="28"/>
                <w:szCs w:val="28"/>
              </w:rPr>
              <w:t xml:space="preserve"> к основному слайду;</w:t>
            </w:r>
          </w:p>
          <w:p w:rsidR="0064781C" w:rsidRPr="00366765" w:rsidRDefault="0064781C" w:rsidP="002728B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41E02" w:rsidRDefault="00C527F9" w:rsidP="0010624D">
      <w:pPr>
        <w:spacing w:before="24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880000" cy="2160000"/>
            <wp:effectExtent l="0" t="0" r="0" b="0"/>
            <wp:docPr id="125" name="Рисунок 125" descr="C:\Users\АДА\Desktop\ПРЕЗЕНТАХА НА КОНКУРС\Новая папка\33\Слайд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АДА\Desktop\ПРЕЗЕНТАХА НА КОНКУРС\Новая папка\33\Слайд4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124" name="Рисунок 124" descr="C:\Users\АДА\Desktop\ПРЕЗЕНТАХА НА КОНКУРС\Новая папка\33\Слайд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Users\АДА\Desktop\ПРЕЗЕНТАХА НА КОНКУРС\Новая папка\33\Слайд38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123" name="Рисунок 123" descr="C:\Users\АДА\Desktop\ПРЕЗЕНТАХА НА КОНКУРС\Новая папка\33\Слайд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АДА\Desktop\ПРЕЗЕНТАХА НА КОНКУРС\Новая папка\33\Слайд34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122" name="Рисунок 122" descr="C:\Users\АДА\Desktop\ПРЕЗЕНТАХА НА КОНКУРС\Новая папка\33\Слайд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АДА\Desktop\ПРЕЗЕНТАХА НА КОНКУРС\Новая папка\33\Слайд22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0000" cy="2160000"/>
            <wp:effectExtent l="0" t="0" r="0" b="0"/>
            <wp:docPr id="121" name="Рисунок 121" descr="C:\Users\АДА\Desktop\ПРЕЗЕНТАХА НА КОНКУРС\Новая папка\33\Слайд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АДА\Desktop\ПРЕЗЕНТАХА НА КОНКУРС\Новая папка\33\Слайд52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41E02" w:rsidSect="00F87D32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43421CF"/>
    <w:multiLevelType w:val="hybridMultilevel"/>
    <w:tmpl w:val="0C1ABE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7D32"/>
    <w:rsid w:val="0000012E"/>
    <w:rsid w:val="00072D16"/>
    <w:rsid w:val="000F06C4"/>
    <w:rsid w:val="000F5BFA"/>
    <w:rsid w:val="0010624D"/>
    <w:rsid w:val="00142C2F"/>
    <w:rsid w:val="001D0043"/>
    <w:rsid w:val="001D5E1E"/>
    <w:rsid w:val="001E62BB"/>
    <w:rsid w:val="00230C16"/>
    <w:rsid w:val="002728B1"/>
    <w:rsid w:val="002B3702"/>
    <w:rsid w:val="002C776A"/>
    <w:rsid w:val="002C7CA3"/>
    <w:rsid w:val="00303877"/>
    <w:rsid w:val="0033124E"/>
    <w:rsid w:val="00345076"/>
    <w:rsid w:val="00354F26"/>
    <w:rsid w:val="0041417A"/>
    <w:rsid w:val="00477FA5"/>
    <w:rsid w:val="004B484E"/>
    <w:rsid w:val="004C7909"/>
    <w:rsid w:val="00513B7B"/>
    <w:rsid w:val="005660FF"/>
    <w:rsid w:val="005709C1"/>
    <w:rsid w:val="005C088A"/>
    <w:rsid w:val="005D17D1"/>
    <w:rsid w:val="005F6748"/>
    <w:rsid w:val="00603FF3"/>
    <w:rsid w:val="0064781C"/>
    <w:rsid w:val="006623E2"/>
    <w:rsid w:val="00681E0E"/>
    <w:rsid w:val="00693DBB"/>
    <w:rsid w:val="006C60C2"/>
    <w:rsid w:val="006F554C"/>
    <w:rsid w:val="00731B52"/>
    <w:rsid w:val="007652B9"/>
    <w:rsid w:val="00784BA2"/>
    <w:rsid w:val="007C6069"/>
    <w:rsid w:val="00897A8D"/>
    <w:rsid w:val="008E50B5"/>
    <w:rsid w:val="00934270"/>
    <w:rsid w:val="00973B4E"/>
    <w:rsid w:val="009A79F1"/>
    <w:rsid w:val="00A036B5"/>
    <w:rsid w:val="00A05392"/>
    <w:rsid w:val="00A36FC4"/>
    <w:rsid w:val="00A93756"/>
    <w:rsid w:val="00AD0FC6"/>
    <w:rsid w:val="00AD416F"/>
    <w:rsid w:val="00B67EDF"/>
    <w:rsid w:val="00BA3497"/>
    <w:rsid w:val="00C41E02"/>
    <w:rsid w:val="00C46A31"/>
    <w:rsid w:val="00C527F9"/>
    <w:rsid w:val="00C751B3"/>
    <w:rsid w:val="00C967B6"/>
    <w:rsid w:val="00CB738F"/>
    <w:rsid w:val="00D8784F"/>
    <w:rsid w:val="00D97D80"/>
    <w:rsid w:val="00E138D4"/>
    <w:rsid w:val="00E22B59"/>
    <w:rsid w:val="00E80C4C"/>
    <w:rsid w:val="00E90A2C"/>
    <w:rsid w:val="00F07E7B"/>
    <w:rsid w:val="00F5209C"/>
    <w:rsid w:val="00F52D1B"/>
    <w:rsid w:val="00F87D32"/>
    <w:rsid w:val="00FA72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753B1A6-C79B-4CB6-A6D6-D8C22A70A5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87D32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87D32"/>
    <w:pPr>
      <w:ind w:left="720"/>
      <w:contextualSpacing/>
    </w:pPr>
  </w:style>
  <w:style w:type="table" w:styleId="a4">
    <w:name w:val="Table Grid"/>
    <w:basedOn w:val="a1"/>
    <w:uiPriority w:val="59"/>
    <w:rsid w:val="00F87D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6478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4781C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3450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4176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41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8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0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37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theme" Target="theme/theme1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openxmlformats.org/officeDocument/2006/relationships/image" Target="media/image56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F4186A-D6E3-4032-9F0D-108610D516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684</TotalTime>
  <Pages>1</Pages>
  <Words>799</Words>
  <Characters>4558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5347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АДА</dc:creator>
  <cp:lastModifiedBy>Мураками</cp:lastModifiedBy>
  <cp:revision>19</cp:revision>
  <dcterms:created xsi:type="dcterms:W3CDTF">2019-11-13T04:42:00Z</dcterms:created>
  <dcterms:modified xsi:type="dcterms:W3CDTF">2019-11-17T06:23:00Z</dcterms:modified>
</cp:coreProperties>
</file>